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2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C02939" w:rsidRPr="00C02939" w14:paraId="51951345" w14:textId="77777777" w:rsidTr="00C02939">
        <w:trPr>
          <w:jc w:val="right"/>
        </w:trPr>
        <w:tc>
          <w:tcPr>
            <w:tcW w:w="4253" w:type="dxa"/>
          </w:tcPr>
          <w:p w14:paraId="03AE5239" w14:textId="77777777" w:rsidR="00C02939" w:rsidRPr="00C02939" w:rsidRDefault="00C02939" w:rsidP="00AB2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9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PATVIRTINTA</w:t>
            </w:r>
          </w:p>
        </w:tc>
      </w:tr>
      <w:tr w:rsidR="00C02939" w:rsidRPr="00C02939" w14:paraId="31A8E498" w14:textId="77777777" w:rsidTr="00C02939">
        <w:trPr>
          <w:jc w:val="right"/>
        </w:trPr>
        <w:tc>
          <w:tcPr>
            <w:tcW w:w="4253" w:type="dxa"/>
          </w:tcPr>
          <w:p w14:paraId="5F11319B" w14:textId="706D18C9" w:rsidR="00C02939" w:rsidRPr="00C02939" w:rsidRDefault="0074137F" w:rsidP="00AB2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Kauno r. </w:t>
            </w:r>
            <w:r w:rsidR="00C02939" w:rsidRPr="00C029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Karmėlavos Balio Buračo</w:t>
            </w:r>
          </w:p>
        </w:tc>
      </w:tr>
      <w:tr w:rsidR="00C02939" w:rsidRPr="00C02939" w14:paraId="0BA768AF" w14:textId="77777777" w:rsidTr="00C02939">
        <w:trPr>
          <w:jc w:val="right"/>
        </w:trPr>
        <w:tc>
          <w:tcPr>
            <w:tcW w:w="4253" w:type="dxa"/>
          </w:tcPr>
          <w:p w14:paraId="37567A87" w14:textId="77777777" w:rsidR="00C02939" w:rsidRPr="00C02939" w:rsidRDefault="00C02939" w:rsidP="00AB2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9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2020 m. lapkričio 17 d.</w:t>
            </w:r>
          </w:p>
        </w:tc>
      </w:tr>
      <w:tr w:rsidR="00C02939" w:rsidRPr="00C02939" w14:paraId="16711BB3" w14:textId="77777777" w:rsidTr="00C02939">
        <w:trPr>
          <w:jc w:val="right"/>
        </w:trPr>
        <w:tc>
          <w:tcPr>
            <w:tcW w:w="4253" w:type="dxa"/>
          </w:tcPr>
          <w:p w14:paraId="3067BAAC" w14:textId="77777777" w:rsidR="00C02939" w:rsidRPr="00C02939" w:rsidRDefault="00C02939" w:rsidP="00AB2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9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įsakymu Nr. V-244-1.3</w:t>
            </w:r>
          </w:p>
        </w:tc>
      </w:tr>
    </w:tbl>
    <w:p w14:paraId="2E4B6930" w14:textId="43728412" w:rsidR="00DD44A9" w:rsidRPr="00DD44A9" w:rsidRDefault="00DD44A9" w:rsidP="00AB2875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lt-LT"/>
        </w:rPr>
      </w:pPr>
    </w:p>
    <w:p w14:paraId="3ADB5B6E" w14:textId="77777777" w:rsidR="00AB2875" w:rsidRDefault="0074137F" w:rsidP="00623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KAUNO R. </w:t>
      </w:r>
      <w:r w:rsidR="001135E1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KARMĖLAVOS BALIO BURAČO GIMNAZIJOS</w:t>
      </w:r>
      <w:r w:rsidR="00DD44A9" w:rsidRPr="00DD44A9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</w:t>
      </w:r>
    </w:p>
    <w:p w14:paraId="461B1838" w14:textId="1B418015" w:rsidR="00DD44A9" w:rsidRDefault="00DD44A9" w:rsidP="00623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D44A9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LYGMENS ŠVIETIMO </w:t>
      </w:r>
      <w:r w:rsidRPr="00DD44A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STEBĖSENOS RODIKLIŲ APRAŠA</w:t>
      </w:r>
      <w:r w:rsidR="0044694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1123C370" w14:textId="240D5B1C" w:rsidR="008C2A71" w:rsidRDefault="008C2A71" w:rsidP="00623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484471B" w14:textId="3EA423D5" w:rsidR="008C2A71" w:rsidRPr="008C2A71" w:rsidRDefault="005E059C" w:rsidP="00AB28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="00E877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Kauno r.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Karmėlavos Balio Buračo gimnazijos</w:t>
      </w:r>
      <w:r w:rsidR="008C2A71" w:rsidRPr="008C2A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lygmens </w:t>
      </w:r>
      <w:r w:rsidR="00114551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stebėsenos</w:t>
      </w:r>
      <w:r w:rsidR="00BA4D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rodiklių aprašai suskirstyti</w:t>
      </w:r>
      <w:r w:rsidR="008C2A71" w:rsidRPr="008C2A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grupėmis pagal tai, kurį švietimo sistemos komponentą apibūdina: švietimo kontekstą, indėlį į švietimą, švietimo p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rocesus ir švietimo rezultatus</w:t>
      </w:r>
      <w:r w:rsidR="008C2A71" w:rsidRPr="008C2A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032271D7" w14:textId="31A895F9" w:rsidR="00623727" w:rsidRPr="00DD44A9" w:rsidRDefault="00623727" w:rsidP="008C2A71">
      <w:pPr>
        <w:spacing w:after="0" w:line="276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tbl>
      <w:tblPr>
        <w:tblStyle w:val="Lentelstinklelis"/>
        <w:tblW w:w="153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118"/>
        <w:gridCol w:w="4251"/>
        <w:gridCol w:w="2700"/>
      </w:tblGrid>
      <w:tr w:rsidR="00DD44A9" w:rsidRPr="00DD44A9" w14:paraId="3B64E064" w14:textId="77777777" w:rsidTr="00AB2875">
        <w:tc>
          <w:tcPr>
            <w:tcW w:w="710" w:type="dxa"/>
          </w:tcPr>
          <w:p w14:paraId="187CE57A" w14:textId="77777777" w:rsidR="00DD44A9" w:rsidRPr="00DD44A9" w:rsidRDefault="00DD44A9" w:rsidP="0074137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lang w:eastAsia="lt-LT"/>
              </w:rPr>
              <w:t>Eil. Nr.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A7C3797" w14:textId="77777777" w:rsidR="00DD44A9" w:rsidRP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lang w:eastAsia="lt-LT"/>
              </w:rPr>
              <w:t>Rodiklis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6D4D28" w14:textId="77777777" w:rsidR="00DD44A9" w:rsidRP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lang w:eastAsia="lt-LT"/>
              </w:rPr>
              <w:t>Rodiklio paskirtis</w:t>
            </w:r>
          </w:p>
        </w:tc>
        <w:tc>
          <w:tcPr>
            <w:tcW w:w="4251" w:type="dxa"/>
            <w:vAlign w:val="center"/>
          </w:tcPr>
          <w:p w14:paraId="64AA98C8" w14:textId="0CC40836" w:rsidR="00DD44A9" w:rsidRPr="0074137F" w:rsidRDefault="00DD44A9" w:rsidP="0074137F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lang w:eastAsia="lt-LT"/>
              </w:rPr>
              <w:t>Rodikliui reikalingi duomenys</w:t>
            </w:r>
          </w:p>
        </w:tc>
        <w:tc>
          <w:tcPr>
            <w:tcW w:w="2695" w:type="dxa"/>
          </w:tcPr>
          <w:p w14:paraId="7FB41A60" w14:textId="77777777" w:rsidR="00DD44A9" w:rsidRP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lang w:eastAsia="lt-LT"/>
              </w:rPr>
              <w:t>Duomenų teikėjas ir rinkimo laikas</w:t>
            </w:r>
          </w:p>
        </w:tc>
      </w:tr>
      <w:tr w:rsidR="00DD44A9" w:rsidRPr="00DD44A9" w14:paraId="3339F456" w14:textId="77777777" w:rsidTr="00AB2875">
        <w:trPr>
          <w:trHeight w:val="203"/>
        </w:trPr>
        <w:tc>
          <w:tcPr>
            <w:tcW w:w="710" w:type="dxa"/>
          </w:tcPr>
          <w:p w14:paraId="28013E90" w14:textId="77777777" w:rsidR="00DD44A9" w:rsidRP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4536" w:type="dxa"/>
          </w:tcPr>
          <w:p w14:paraId="52C9D2CF" w14:textId="77777777" w:rsidR="00DD44A9" w:rsidRP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18" w:type="dxa"/>
          </w:tcPr>
          <w:p w14:paraId="23A92764" w14:textId="77777777" w:rsidR="00DD44A9" w:rsidRP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4251" w:type="dxa"/>
          </w:tcPr>
          <w:p w14:paraId="2B58F927" w14:textId="77777777" w:rsidR="00DD44A9" w:rsidRP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2695" w:type="dxa"/>
          </w:tcPr>
          <w:p w14:paraId="0F5B0E22" w14:textId="77777777" w:rsidR="00DD44A9" w:rsidRP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lt-LT"/>
              </w:rPr>
              <w:t>5</w:t>
            </w:r>
          </w:p>
        </w:tc>
      </w:tr>
      <w:tr w:rsidR="00DD44A9" w:rsidRPr="00DD44A9" w14:paraId="511C8B52" w14:textId="77777777" w:rsidTr="00AB2875">
        <w:trPr>
          <w:trHeight w:val="346"/>
        </w:trPr>
        <w:tc>
          <w:tcPr>
            <w:tcW w:w="15315" w:type="dxa"/>
            <w:gridSpan w:val="5"/>
          </w:tcPr>
          <w:p w14:paraId="515F53BE" w14:textId="723EEECB" w:rsidR="00DD44A9" w:rsidRPr="003F5E66" w:rsidRDefault="00DD44A9" w:rsidP="003F5E66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  <w:caps/>
              </w:rPr>
            </w:pPr>
            <w:r w:rsidRPr="003F5E66">
              <w:rPr>
                <w:b/>
              </w:rPr>
              <w:t>ŠVIETIMO KONTEKSTO RODIKLIAI</w:t>
            </w:r>
          </w:p>
        </w:tc>
      </w:tr>
      <w:tr w:rsidR="00DD44A9" w:rsidRPr="00DD44A9" w14:paraId="2621C4EB" w14:textId="77777777" w:rsidTr="00AB2875">
        <w:tc>
          <w:tcPr>
            <w:tcW w:w="15315" w:type="dxa"/>
            <w:gridSpan w:val="5"/>
          </w:tcPr>
          <w:p w14:paraId="4F19A6D3" w14:textId="64731A76" w:rsidR="00DD44A9" w:rsidRPr="00DD44A9" w:rsidRDefault="003F5E66" w:rsidP="003F5E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2.1.</w:t>
            </w:r>
            <w:r w:rsidR="00DD44A9" w:rsidRPr="00DD4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DD44A9" w:rsidRPr="00DD4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Švietimo aplinka</w:t>
            </w:r>
          </w:p>
        </w:tc>
      </w:tr>
      <w:tr w:rsidR="00631B3B" w:rsidRPr="00DD44A9" w14:paraId="68C2CB8C" w14:textId="77777777" w:rsidTr="00AB2875">
        <w:tc>
          <w:tcPr>
            <w:tcW w:w="710" w:type="dxa"/>
          </w:tcPr>
          <w:p w14:paraId="4ABAD17F" w14:textId="3EA77AD4" w:rsidR="00631B3B" w:rsidRPr="00631B3B" w:rsidRDefault="003F5E66" w:rsidP="00631B3B">
            <w:pPr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lt-LT"/>
              </w:rPr>
              <w:t>2</w:t>
            </w:r>
            <w:r w:rsidR="005E059C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lt-LT"/>
              </w:rPr>
              <w:t>.1.1</w:t>
            </w:r>
          </w:p>
          <w:p w14:paraId="37AF0B7B" w14:textId="073495CB" w:rsidR="00631B3B" w:rsidRPr="00AE2E07" w:rsidRDefault="00631B3B" w:rsidP="00631B3B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</w:tcPr>
          <w:p w14:paraId="418BFF0F" w14:textId="6E176437" w:rsidR="00631B3B" w:rsidRPr="00105757" w:rsidRDefault="00631B3B" w:rsidP="00F56E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lt-LT"/>
              </w:rPr>
            </w:pPr>
            <w:bookmarkStart w:id="0" w:name="_Hlk54251854"/>
            <w:r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</w:t>
            </w:r>
            <w:r w:rsidR="005E0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ežamų į gimnaziją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mokinių skaičius ir dalis (%) lyginant su bendru mokinių skaičiumi</w:t>
            </w:r>
            <w:r w:rsidR="00600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bookmarkEnd w:id="0"/>
          </w:p>
        </w:tc>
        <w:tc>
          <w:tcPr>
            <w:tcW w:w="3118" w:type="dxa"/>
          </w:tcPr>
          <w:p w14:paraId="32C4CAAD" w14:textId="1B314496" w:rsidR="00631B3B" w:rsidRPr="0094546B" w:rsidRDefault="00631B3B" w:rsidP="00631B3B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lt-LT"/>
              </w:rPr>
            </w:pP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>Įvertinti šv</w:t>
            </w:r>
            <w:r w:rsidR="005E059C" w:rsidRPr="0094546B">
              <w:rPr>
                <w:rFonts w:ascii="Times New Roman" w:eastAsia="Times New Roman" w:hAnsi="Times New Roman" w:cs="Times New Roman"/>
                <w:lang w:eastAsia="lt-LT"/>
              </w:rPr>
              <w:t xml:space="preserve">ietimo prieinamumą, </w:t>
            </w: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5E059C" w:rsidRPr="0094546B">
              <w:rPr>
                <w:rFonts w:ascii="Times New Roman" w:eastAsia="Times New Roman" w:hAnsi="Times New Roman" w:cs="Times New Roman"/>
                <w:lang w:eastAsia="lt-LT"/>
              </w:rPr>
              <w:t xml:space="preserve">savivaldybės </w:t>
            </w: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>paramos šeimoms mastą</w:t>
            </w:r>
          </w:p>
        </w:tc>
        <w:tc>
          <w:tcPr>
            <w:tcW w:w="4251" w:type="dxa"/>
          </w:tcPr>
          <w:p w14:paraId="5DE448CB" w14:textId="1B36B989" w:rsidR="001A58D6" w:rsidRPr="00F012C4" w:rsidRDefault="00631B3B" w:rsidP="001A58D6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F012C4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Vežamų mokinių skaičius </w:t>
            </w:r>
            <w:r w:rsidR="00607079" w:rsidRPr="00F012C4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ir dalis (%)</w:t>
            </w:r>
          </w:p>
          <w:p w14:paraId="13546FFC" w14:textId="1D787D83" w:rsidR="001A58D6" w:rsidRPr="00F012C4" w:rsidRDefault="001A58D6" w:rsidP="001A58D6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</w:p>
        </w:tc>
        <w:tc>
          <w:tcPr>
            <w:tcW w:w="2695" w:type="dxa"/>
          </w:tcPr>
          <w:p w14:paraId="0DC5301A" w14:textId="25B4AB51" w:rsidR="00631B3B" w:rsidRPr="0094546B" w:rsidRDefault="005E059C" w:rsidP="00631B3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>Socialinis pedagogas</w:t>
            </w:r>
          </w:p>
          <w:p w14:paraId="519553F5" w14:textId="61B1CA98" w:rsidR="00631B3B" w:rsidRPr="0094546B" w:rsidRDefault="00DD106F" w:rsidP="00631B3B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lt-LT"/>
              </w:rPr>
            </w:pP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 xml:space="preserve">(kasmet iki </w:t>
            </w:r>
            <w:r w:rsidR="0094546B" w:rsidRPr="0094546B">
              <w:rPr>
                <w:rFonts w:ascii="Times New Roman" w:eastAsia="Times New Roman" w:hAnsi="Times New Roman" w:cs="Times New Roman"/>
                <w:lang w:eastAsia="lt-LT"/>
              </w:rPr>
              <w:t>rugsėjo 25</w:t>
            </w:r>
            <w:r w:rsidR="00631B3B" w:rsidRPr="0094546B">
              <w:rPr>
                <w:rFonts w:ascii="Times New Roman" w:eastAsia="Times New Roman" w:hAnsi="Times New Roman" w:cs="Times New Roman"/>
                <w:lang w:eastAsia="lt-LT"/>
              </w:rPr>
              <w:t xml:space="preserve"> d.)</w:t>
            </w:r>
          </w:p>
        </w:tc>
      </w:tr>
      <w:tr w:rsidR="00631B3B" w:rsidRPr="00DD44A9" w14:paraId="236D21FD" w14:textId="77777777" w:rsidTr="00AB2875">
        <w:tc>
          <w:tcPr>
            <w:tcW w:w="710" w:type="dxa"/>
          </w:tcPr>
          <w:p w14:paraId="45F09BFD" w14:textId="48682643" w:rsidR="00631B3B" w:rsidRPr="005E059C" w:rsidRDefault="003F5E66" w:rsidP="00631B3B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005E059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2</w:t>
            </w:r>
            <w:r w:rsidR="005E059C" w:rsidRPr="005E059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.1.2</w:t>
            </w:r>
          </w:p>
          <w:p w14:paraId="1407A922" w14:textId="07633E6D" w:rsidR="00FF4D4C" w:rsidRPr="005E059C" w:rsidRDefault="00FF4D4C" w:rsidP="00631B3B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auto"/>
          </w:tcPr>
          <w:p w14:paraId="04F026B7" w14:textId="510A8C59" w:rsidR="00631B3B" w:rsidRPr="005E059C" w:rsidRDefault="00631B3B" w:rsidP="005E0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1" w:name="_Hlk23856262"/>
            <w:r w:rsidRPr="005E05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Nemokamai maitinamų </w:t>
            </w:r>
            <w:r w:rsidR="005E05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2–8 ir  I–IV</w:t>
            </w:r>
            <w:r w:rsidR="004F45CA" w:rsidRPr="005E05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klasių </w:t>
            </w:r>
            <w:r w:rsidRPr="005E05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mokinių </w:t>
            </w:r>
            <w:r w:rsidR="005B4231" w:rsidRPr="005E05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skaičius </w:t>
            </w:r>
            <w:r w:rsidRPr="005E05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dalis (%) lyginant su bendru besimokančiųjų skaičiumi </w:t>
            </w:r>
            <w:bookmarkEnd w:id="1"/>
          </w:p>
        </w:tc>
        <w:tc>
          <w:tcPr>
            <w:tcW w:w="3118" w:type="dxa"/>
          </w:tcPr>
          <w:p w14:paraId="0C09F826" w14:textId="2751521B" w:rsidR="00631B3B" w:rsidRPr="005E059C" w:rsidRDefault="00631B3B" w:rsidP="00631B3B">
            <w:pPr>
              <w:rPr>
                <w:rFonts w:ascii="Times New Roman" w:eastAsia="Times New Roman" w:hAnsi="Times New Roman" w:cs="Times New Roman"/>
                <w:b/>
                <w:caps/>
                <w:lang w:eastAsia="lt-LT"/>
              </w:rPr>
            </w:pPr>
            <w:r w:rsidRPr="005E059C">
              <w:rPr>
                <w:rFonts w:ascii="Times New Roman" w:eastAsia="Times New Roman" w:hAnsi="Times New Roman" w:cs="Times New Roman"/>
                <w:lang w:eastAsia="lt-LT"/>
              </w:rPr>
              <w:t>Nustatyti valstybės paramos socialin</w:t>
            </w:r>
            <w:r w:rsidR="00C02E0F" w:rsidRPr="005E059C">
              <w:rPr>
                <w:rFonts w:ascii="Times New Roman" w:eastAsia="Times New Roman" w:hAnsi="Times New Roman" w:cs="Times New Roman"/>
                <w:lang w:eastAsia="lt-LT"/>
              </w:rPr>
              <w:t>ę</w:t>
            </w:r>
            <w:r w:rsidRPr="005E059C">
              <w:rPr>
                <w:rFonts w:ascii="Times New Roman" w:eastAsia="Times New Roman" w:hAnsi="Times New Roman" w:cs="Times New Roman"/>
                <w:lang w:eastAsia="lt-LT"/>
              </w:rPr>
              <w:t xml:space="preserve"> rizik</w:t>
            </w:r>
            <w:r w:rsidR="00C02E0F" w:rsidRPr="005E059C">
              <w:rPr>
                <w:rFonts w:ascii="Times New Roman" w:eastAsia="Times New Roman" w:hAnsi="Times New Roman" w:cs="Times New Roman"/>
                <w:lang w:eastAsia="lt-LT"/>
              </w:rPr>
              <w:t>ą patiriančioms</w:t>
            </w:r>
            <w:r w:rsidRPr="005E059C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C02E0F" w:rsidRPr="005E059C">
              <w:rPr>
                <w:rFonts w:ascii="Times New Roman" w:eastAsia="Times New Roman" w:hAnsi="Times New Roman" w:cs="Times New Roman"/>
                <w:lang w:eastAsia="lt-LT"/>
              </w:rPr>
              <w:t xml:space="preserve">ir </w:t>
            </w:r>
            <w:r w:rsidRPr="005E059C">
              <w:rPr>
                <w:rFonts w:ascii="Times New Roman" w:eastAsia="Times New Roman" w:hAnsi="Times New Roman" w:cs="Times New Roman"/>
                <w:lang w:eastAsia="lt-LT"/>
              </w:rPr>
              <w:t>kitoms šeimoms mastą</w:t>
            </w:r>
          </w:p>
        </w:tc>
        <w:tc>
          <w:tcPr>
            <w:tcW w:w="4251" w:type="dxa"/>
          </w:tcPr>
          <w:p w14:paraId="75819016" w14:textId="71F24C68" w:rsidR="00631B3B" w:rsidRPr="00F012C4" w:rsidRDefault="004F45CA" w:rsidP="00631B3B">
            <w:pPr>
              <w:rPr>
                <w:rFonts w:ascii="Times New Roman" w:eastAsia="Times New Roman" w:hAnsi="Times New Roman" w:cs="Times New Roman"/>
              </w:rPr>
            </w:pPr>
            <w:r w:rsidRPr="00F012C4">
              <w:rPr>
                <w:rFonts w:ascii="Times New Roman" w:eastAsia="Times New Roman" w:hAnsi="Times New Roman" w:cs="Times New Roman"/>
                <w:lang w:eastAsia="lt-LT"/>
              </w:rPr>
              <w:t xml:space="preserve">Bendras </w:t>
            </w:r>
            <w:r w:rsidR="00996432" w:rsidRPr="00F012C4">
              <w:rPr>
                <w:rFonts w:ascii="Times New Roman" w:eastAsia="Times New Roman" w:hAnsi="Times New Roman" w:cs="Times New Roman"/>
                <w:lang w:eastAsia="lt-LT"/>
              </w:rPr>
              <w:t>2–8 ir  I–IV</w:t>
            </w:r>
            <w:r w:rsidR="00631B3B" w:rsidRPr="00F012C4">
              <w:rPr>
                <w:rFonts w:ascii="Times New Roman" w:eastAsia="Times New Roman" w:hAnsi="Times New Roman" w:cs="Times New Roman"/>
                <w:lang w:eastAsia="lt-LT"/>
              </w:rPr>
              <w:t xml:space="preserve"> klasių mokinių skaičius</w:t>
            </w:r>
            <w:r w:rsidR="00631B3B" w:rsidRPr="00F012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681845F" w14:textId="47C9AB6B" w:rsidR="006833A5" w:rsidRPr="00F012C4" w:rsidRDefault="00996432" w:rsidP="00631B3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012C4">
              <w:rPr>
                <w:rFonts w:ascii="Times New Roman" w:eastAsia="Times New Roman" w:hAnsi="Times New Roman" w:cs="Times New Roman"/>
                <w:lang w:eastAsia="lt-LT"/>
              </w:rPr>
              <w:t>Gaunančių nemokamą maitini</w:t>
            </w:r>
            <w:r w:rsidR="00631B3B" w:rsidRPr="00F012C4">
              <w:rPr>
                <w:rFonts w:ascii="Times New Roman" w:eastAsia="Times New Roman" w:hAnsi="Times New Roman" w:cs="Times New Roman"/>
                <w:lang w:eastAsia="lt-LT"/>
              </w:rPr>
              <w:t>mą</w:t>
            </w:r>
            <w:r w:rsidR="006833A5" w:rsidRPr="00F012C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631B3B" w:rsidRPr="00F012C4">
              <w:rPr>
                <w:rFonts w:ascii="Times New Roman" w:eastAsia="Times New Roman" w:hAnsi="Times New Roman" w:cs="Times New Roman"/>
                <w:lang w:eastAsia="lt-LT"/>
              </w:rPr>
              <w:t xml:space="preserve">skaičius </w:t>
            </w:r>
            <w:r w:rsidR="00321B49" w:rsidRPr="00F012C4">
              <w:rPr>
                <w:rFonts w:ascii="Times New Roman" w:eastAsia="Times New Roman" w:hAnsi="Times New Roman" w:cs="Times New Roman"/>
                <w:lang w:eastAsia="lt-LT"/>
              </w:rPr>
              <w:t>ir dalis (%)</w:t>
            </w:r>
          </w:p>
        </w:tc>
        <w:tc>
          <w:tcPr>
            <w:tcW w:w="2695" w:type="dxa"/>
          </w:tcPr>
          <w:p w14:paraId="4A21892C" w14:textId="77777777" w:rsidR="00996432" w:rsidRPr="0094546B" w:rsidRDefault="00996432" w:rsidP="00996432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>Socialinis pedagogas</w:t>
            </w:r>
          </w:p>
          <w:p w14:paraId="29C270C6" w14:textId="65128C7F" w:rsidR="00631B3B" w:rsidRPr="0094546B" w:rsidRDefault="00631B3B" w:rsidP="00996432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 xml:space="preserve">(kasmet iki </w:t>
            </w:r>
            <w:r w:rsidR="0094546B" w:rsidRPr="0094546B">
              <w:rPr>
                <w:rFonts w:ascii="Times New Roman" w:eastAsia="Times New Roman" w:hAnsi="Times New Roman" w:cs="Times New Roman"/>
                <w:lang w:eastAsia="lt-LT"/>
              </w:rPr>
              <w:t>lapkričio 24</w:t>
            </w: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 xml:space="preserve"> d.)</w:t>
            </w:r>
          </w:p>
        </w:tc>
      </w:tr>
      <w:tr w:rsidR="00631B3B" w:rsidRPr="00DD44A9" w14:paraId="03A3E05F" w14:textId="77777777" w:rsidTr="00AB2875">
        <w:tc>
          <w:tcPr>
            <w:tcW w:w="710" w:type="dxa"/>
          </w:tcPr>
          <w:p w14:paraId="01FE5024" w14:textId="5107C384" w:rsidR="00631B3B" w:rsidRPr="00996432" w:rsidRDefault="00C61818" w:rsidP="00631B3B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0099643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2</w:t>
            </w:r>
            <w:r w:rsidR="00996432" w:rsidRPr="0099643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.1.3</w:t>
            </w:r>
          </w:p>
          <w:p w14:paraId="5E8B87BA" w14:textId="6D900004" w:rsidR="00CF0DD3" w:rsidRPr="00996432" w:rsidRDefault="00CF0DD3" w:rsidP="00631B3B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auto"/>
          </w:tcPr>
          <w:p w14:paraId="29E2D0ED" w14:textId="0B74D734" w:rsidR="00631B3B" w:rsidRPr="00996432" w:rsidRDefault="00996432" w:rsidP="00F56E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2" w:name="_Hlk2385637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Mokinių, grįžusių mokytis į gimnaziją</w:t>
            </w:r>
            <w:r w:rsidR="00631B3B" w:rsidRPr="009964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iš užsienio, skaičius ir dalis (%) lyginant su bendru mokinių  skaičiumi</w:t>
            </w:r>
            <w:bookmarkEnd w:id="2"/>
            <w:r w:rsidR="00321B49" w:rsidRPr="009964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118" w:type="dxa"/>
          </w:tcPr>
          <w:p w14:paraId="7D75CC37" w14:textId="3BAB1FB0" w:rsidR="00631B3B" w:rsidRPr="00996432" w:rsidRDefault="00631B3B" w:rsidP="00631B3B">
            <w:pPr>
              <w:rPr>
                <w:rFonts w:ascii="Times New Roman" w:eastAsia="Times New Roman" w:hAnsi="Times New Roman" w:cs="Times New Roman"/>
                <w:b/>
                <w:caps/>
                <w:lang w:eastAsia="lt-LT"/>
              </w:rPr>
            </w:pPr>
            <w:r w:rsidRPr="00996432">
              <w:rPr>
                <w:rFonts w:ascii="Times New Roman" w:eastAsia="Times New Roman" w:hAnsi="Times New Roman" w:cs="Times New Roman"/>
                <w:lang w:eastAsia="lt-LT"/>
              </w:rPr>
              <w:t>Prognozuoti grįžusių iš užsienio v</w:t>
            </w:r>
            <w:r w:rsidR="0094546B">
              <w:rPr>
                <w:rFonts w:ascii="Times New Roman" w:eastAsia="Times New Roman" w:hAnsi="Times New Roman" w:cs="Times New Roman"/>
                <w:lang w:eastAsia="lt-LT"/>
              </w:rPr>
              <w:t>aikų mokymo(-</w:t>
            </w:r>
            <w:proofErr w:type="spellStart"/>
            <w:r w:rsidR="0094546B">
              <w:rPr>
                <w:rFonts w:ascii="Times New Roman" w:eastAsia="Times New Roman" w:hAnsi="Times New Roman" w:cs="Times New Roman"/>
                <w:lang w:eastAsia="lt-LT"/>
              </w:rPr>
              <w:t>si</w:t>
            </w:r>
            <w:proofErr w:type="spellEnd"/>
            <w:r w:rsidR="0094546B">
              <w:rPr>
                <w:rFonts w:ascii="Times New Roman" w:eastAsia="Times New Roman" w:hAnsi="Times New Roman" w:cs="Times New Roman"/>
                <w:lang w:eastAsia="lt-LT"/>
              </w:rPr>
              <w:t>) poreikius</w:t>
            </w:r>
          </w:p>
        </w:tc>
        <w:tc>
          <w:tcPr>
            <w:tcW w:w="4251" w:type="dxa"/>
          </w:tcPr>
          <w:p w14:paraId="46606B83" w14:textId="3AE87CA9" w:rsidR="00631B3B" w:rsidRPr="00F012C4" w:rsidRDefault="00996432" w:rsidP="00631B3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012C4">
              <w:rPr>
                <w:rFonts w:ascii="Times New Roman" w:eastAsia="Times New Roman" w:hAnsi="Times New Roman" w:cs="Times New Roman"/>
                <w:lang w:eastAsia="lt-LT"/>
              </w:rPr>
              <w:t>Mokinių, grįžusių mokytis į gimnaziją</w:t>
            </w:r>
            <w:r w:rsidR="00631B3B" w:rsidRPr="00F012C4">
              <w:rPr>
                <w:rFonts w:ascii="Times New Roman" w:eastAsia="Times New Roman" w:hAnsi="Times New Roman" w:cs="Times New Roman"/>
                <w:lang w:eastAsia="lt-LT"/>
              </w:rPr>
              <w:t xml:space="preserve"> iš užsienio, skaičius</w:t>
            </w:r>
            <w:r w:rsidR="00645F78" w:rsidRPr="00F012C4">
              <w:rPr>
                <w:rFonts w:ascii="Times New Roman" w:eastAsia="Times New Roman" w:hAnsi="Times New Roman" w:cs="Times New Roman"/>
                <w:lang w:eastAsia="lt-LT"/>
              </w:rPr>
              <w:t xml:space="preserve"> ir dalis (%)</w:t>
            </w:r>
          </w:p>
        </w:tc>
        <w:tc>
          <w:tcPr>
            <w:tcW w:w="2695" w:type="dxa"/>
          </w:tcPr>
          <w:p w14:paraId="09361B41" w14:textId="0730ED15" w:rsidR="002E162D" w:rsidRPr="0094546B" w:rsidRDefault="00996432" w:rsidP="002E162D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>Direktoriaus pavaduotojas ugdymui</w:t>
            </w:r>
          </w:p>
          <w:p w14:paraId="0F9C8B97" w14:textId="18AEEC08" w:rsidR="00631B3B" w:rsidRPr="0094546B" w:rsidRDefault="00631B3B" w:rsidP="00631B3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 xml:space="preserve">(kasmet iki </w:t>
            </w:r>
            <w:r w:rsidR="0094546B" w:rsidRPr="0094546B">
              <w:rPr>
                <w:rFonts w:ascii="Times New Roman" w:eastAsia="Times New Roman" w:hAnsi="Times New Roman" w:cs="Times New Roman"/>
                <w:lang w:eastAsia="lt-LT"/>
              </w:rPr>
              <w:t>gruodžio 23</w:t>
            </w: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 xml:space="preserve"> d.)</w:t>
            </w:r>
          </w:p>
        </w:tc>
      </w:tr>
      <w:tr w:rsidR="00631B3B" w:rsidRPr="00DD44A9" w14:paraId="6DC23496" w14:textId="77777777" w:rsidTr="00AB2875">
        <w:tc>
          <w:tcPr>
            <w:tcW w:w="15315" w:type="dxa"/>
            <w:gridSpan w:val="5"/>
          </w:tcPr>
          <w:p w14:paraId="40E35F0C" w14:textId="429E1EE3" w:rsidR="00631B3B" w:rsidRPr="00B000CE" w:rsidRDefault="00631B3B" w:rsidP="00540C38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  <w:caps/>
              </w:rPr>
            </w:pPr>
            <w:r w:rsidRPr="00B000CE">
              <w:rPr>
                <w:b/>
                <w:caps/>
              </w:rPr>
              <w:t>INDĖLIO Į ŠVIETIMĄ RODIKLIAI</w:t>
            </w:r>
          </w:p>
        </w:tc>
      </w:tr>
      <w:tr w:rsidR="00631B3B" w:rsidRPr="00DD44A9" w14:paraId="118D6C73" w14:textId="77777777" w:rsidTr="00AB2875">
        <w:tc>
          <w:tcPr>
            <w:tcW w:w="15315" w:type="dxa"/>
            <w:gridSpan w:val="5"/>
          </w:tcPr>
          <w:p w14:paraId="4E68478B" w14:textId="56B72737" w:rsidR="00631B3B" w:rsidRPr="00B000CE" w:rsidRDefault="00540C38" w:rsidP="00540C38">
            <w:pPr>
              <w:pStyle w:val="Sraopastraipa"/>
              <w:numPr>
                <w:ilvl w:val="1"/>
                <w:numId w:val="4"/>
              </w:numPr>
              <w:jc w:val="center"/>
              <w:rPr>
                <w:b/>
                <w:caps/>
              </w:rPr>
            </w:pPr>
            <w:r w:rsidRPr="00B000CE">
              <w:rPr>
                <w:b/>
              </w:rPr>
              <w:t xml:space="preserve"> </w:t>
            </w:r>
            <w:r w:rsidR="00631B3B" w:rsidRPr="00B000CE">
              <w:rPr>
                <w:b/>
              </w:rPr>
              <w:t>Besimokančiųjų charakteristika</w:t>
            </w:r>
          </w:p>
        </w:tc>
      </w:tr>
      <w:tr w:rsidR="00631B3B" w:rsidRPr="00DD44A9" w14:paraId="4B2E2719" w14:textId="77777777" w:rsidTr="00AB2875">
        <w:tc>
          <w:tcPr>
            <w:tcW w:w="710" w:type="dxa"/>
          </w:tcPr>
          <w:p w14:paraId="00D7020E" w14:textId="0D6DE6BB" w:rsidR="00631B3B" w:rsidRPr="00B000CE" w:rsidRDefault="00140366" w:rsidP="00631B3B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00B000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3</w:t>
            </w:r>
            <w:r w:rsidR="00631B3B" w:rsidRPr="00B000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.1.</w:t>
            </w:r>
            <w:r w:rsidR="003D4069" w:rsidRPr="00B000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1</w:t>
            </w:r>
          </w:p>
          <w:p w14:paraId="537690FA" w14:textId="485D9A41" w:rsidR="00631B3B" w:rsidRPr="00B000CE" w:rsidRDefault="00631B3B" w:rsidP="00631B3B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auto"/>
          </w:tcPr>
          <w:p w14:paraId="06A4A203" w14:textId="6DC3445C" w:rsidR="00631B3B" w:rsidRPr="00B000CE" w:rsidRDefault="00B000CE" w:rsidP="00A17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3" w:name="_Hlk2385696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Gimnazijoje</w:t>
            </w:r>
            <w:r w:rsidR="00990F7D" w:rsidRPr="00B000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ugdomų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1–8 ir  I–IV</w:t>
            </w:r>
            <w:r w:rsidRPr="005E05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31B3B" w:rsidRPr="00B000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mokinių ir priešmokyklinio amžiaus vaikų skaičius. Pirmokų skaičius</w:t>
            </w:r>
            <w:r w:rsidR="00631B3B" w:rsidRPr="00B000C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631B3B" w:rsidRPr="00B000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 dalis (%) lyginant su bendru mokinių skaičiumi</w:t>
            </w:r>
            <w:bookmarkEnd w:id="3"/>
            <w:r w:rsidR="00321B49" w:rsidRPr="00B000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118" w:type="dxa"/>
          </w:tcPr>
          <w:p w14:paraId="74E80E33" w14:textId="65F0F290" w:rsidR="00631B3B" w:rsidRPr="00B000CE" w:rsidRDefault="00F012C4" w:rsidP="00631B3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Prognozuoti gimnazijos</w:t>
            </w:r>
            <w:r w:rsidR="00631B3B" w:rsidRPr="00B000C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="00631B3B" w:rsidRPr="00B000CE">
              <w:rPr>
                <w:rFonts w:ascii="Times New Roman" w:eastAsia="Times New Roman" w:hAnsi="Times New Roman" w:cs="Times New Roman"/>
                <w:lang w:eastAsia="lt-LT"/>
              </w:rPr>
              <w:t>užpil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domumą</w:t>
            </w:r>
            <w:proofErr w:type="spellEnd"/>
          </w:p>
        </w:tc>
        <w:tc>
          <w:tcPr>
            <w:tcW w:w="4251" w:type="dxa"/>
          </w:tcPr>
          <w:p w14:paraId="0575B4D0" w14:textId="0E1F7D93" w:rsidR="00631B3B" w:rsidRPr="00F012C4" w:rsidRDefault="00990F7D" w:rsidP="00631B3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012C4">
              <w:rPr>
                <w:rFonts w:ascii="Times New Roman" w:eastAsia="Times New Roman" w:hAnsi="Times New Roman" w:cs="Times New Roman"/>
                <w:lang w:eastAsia="lt-LT"/>
              </w:rPr>
              <w:t xml:space="preserve">Ugdomų </w:t>
            </w:r>
            <w:r w:rsidR="00F012C4" w:rsidRPr="00F012C4">
              <w:rPr>
                <w:rFonts w:ascii="Times New Roman" w:eastAsia="Times New Roman" w:hAnsi="Times New Roman" w:cs="Times New Roman"/>
                <w:lang w:eastAsia="lt-LT"/>
              </w:rPr>
              <w:t xml:space="preserve">2–8 ir  I–IV </w:t>
            </w:r>
            <w:r w:rsidR="00631B3B" w:rsidRPr="00F012C4">
              <w:rPr>
                <w:rFonts w:ascii="Times New Roman" w:eastAsia="Times New Roman" w:hAnsi="Times New Roman" w:cs="Times New Roman"/>
                <w:lang w:eastAsia="lt-LT"/>
              </w:rPr>
              <w:t>klasių mokinių skaičius</w:t>
            </w:r>
          </w:p>
          <w:p w14:paraId="0FA653D3" w14:textId="77777777" w:rsidR="00631B3B" w:rsidRPr="00F012C4" w:rsidRDefault="00631B3B" w:rsidP="00631B3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012C4">
              <w:rPr>
                <w:rFonts w:ascii="Times New Roman" w:eastAsia="Times New Roman" w:hAnsi="Times New Roman" w:cs="Times New Roman"/>
                <w:lang w:eastAsia="lt-LT"/>
              </w:rPr>
              <w:t xml:space="preserve">Priešmokyklinio amžiaus vaikų skaičius </w:t>
            </w:r>
          </w:p>
          <w:p w14:paraId="24D0884B" w14:textId="0C69B0C6" w:rsidR="00631B3B" w:rsidRPr="00F012C4" w:rsidRDefault="00631B3B" w:rsidP="00631B3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012C4">
              <w:rPr>
                <w:rFonts w:ascii="Times New Roman" w:eastAsia="Times New Roman" w:hAnsi="Times New Roman" w:cs="Times New Roman"/>
                <w:lang w:eastAsia="lt-LT"/>
              </w:rPr>
              <w:t>Pirmokų skaičius ir dalis (%) lyginant su bendru mokinių skaičiumi</w:t>
            </w:r>
          </w:p>
        </w:tc>
        <w:tc>
          <w:tcPr>
            <w:tcW w:w="2695" w:type="dxa"/>
          </w:tcPr>
          <w:p w14:paraId="1791E058" w14:textId="45AFEB68" w:rsidR="002E162D" w:rsidRPr="00B000CE" w:rsidRDefault="00F012C4" w:rsidP="002E162D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Direktoriaus pavaduotojas ugdymui</w:t>
            </w:r>
            <w:r w:rsidR="002E162D" w:rsidRPr="00B000C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  <w:p w14:paraId="56105232" w14:textId="2800BAAF" w:rsidR="00631B3B" w:rsidRPr="00B000CE" w:rsidRDefault="00631B3B" w:rsidP="00F012C4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B000CE">
              <w:rPr>
                <w:rFonts w:ascii="Times New Roman" w:eastAsia="Times New Roman" w:hAnsi="Times New Roman" w:cs="Times New Roman"/>
                <w:lang w:eastAsia="lt-LT"/>
              </w:rPr>
              <w:t xml:space="preserve">(kasmet iki </w:t>
            </w:r>
            <w:r w:rsidR="00F012C4">
              <w:rPr>
                <w:rFonts w:ascii="Times New Roman" w:eastAsia="Times New Roman" w:hAnsi="Times New Roman" w:cs="Times New Roman"/>
                <w:lang w:eastAsia="lt-LT"/>
              </w:rPr>
              <w:t>rugsėjo 5</w:t>
            </w:r>
            <w:r w:rsidRPr="00B000CE">
              <w:rPr>
                <w:rFonts w:ascii="Times New Roman" w:eastAsia="Times New Roman" w:hAnsi="Times New Roman" w:cs="Times New Roman"/>
                <w:lang w:eastAsia="lt-LT"/>
              </w:rPr>
              <w:t xml:space="preserve"> d.</w:t>
            </w:r>
            <w:r w:rsidR="00F012C4">
              <w:rPr>
                <w:rFonts w:ascii="Times New Roman" w:eastAsia="Times New Roman" w:hAnsi="Times New Roman" w:cs="Times New Roman"/>
                <w:lang w:eastAsia="lt-LT"/>
              </w:rPr>
              <w:t>, vasario 10 d., birželio 25 d.</w:t>
            </w:r>
            <w:r w:rsidRPr="00B000CE">
              <w:rPr>
                <w:rFonts w:ascii="Times New Roman" w:eastAsia="Times New Roman" w:hAnsi="Times New Roman" w:cs="Times New Roman"/>
                <w:lang w:eastAsia="lt-LT"/>
              </w:rPr>
              <w:t>)</w:t>
            </w:r>
          </w:p>
        </w:tc>
      </w:tr>
      <w:tr w:rsidR="00631B3B" w:rsidRPr="00DD44A9" w14:paraId="6C494161" w14:textId="77777777" w:rsidTr="00AB2875">
        <w:tc>
          <w:tcPr>
            <w:tcW w:w="710" w:type="dxa"/>
          </w:tcPr>
          <w:p w14:paraId="449EC93E" w14:textId="134627E3" w:rsidR="00631B3B" w:rsidRPr="00F012C4" w:rsidRDefault="00140366" w:rsidP="00631B3B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00F012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3</w:t>
            </w:r>
            <w:r w:rsidR="00631B3B" w:rsidRPr="00F012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.1.</w:t>
            </w:r>
            <w:r w:rsidR="003D4069" w:rsidRPr="00F012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2</w:t>
            </w:r>
            <w:r w:rsidR="00631B3B" w:rsidRPr="00F012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 xml:space="preserve"> </w:t>
            </w:r>
          </w:p>
          <w:p w14:paraId="1A9B1D3A" w14:textId="205168C7" w:rsidR="00631B3B" w:rsidRPr="00F012C4" w:rsidRDefault="00631B3B" w:rsidP="00631B3B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auto"/>
          </w:tcPr>
          <w:p w14:paraId="46196ABC" w14:textId="6B060D4B" w:rsidR="00F012C4" w:rsidRDefault="006D23C2" w:rsidP="00A17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4" w:name="_Hlk2385702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Vaikų, gimnazijoje ugdomų pagal p</w:t>
            </w:r>
            <w:r w:rsidR="00F012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riešmokyklinio ugdymo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programą, skaičius.</w:t>
            </w:r>
          </w:p>
          <w:p w14:paraId="4BBCFB68" w14:textId="39427899" w:rsidR="00631B3B" w:rsidRPr="00F012C4" w:rsidRDefault="00631B3B" w:rsidP="00A17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12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Mok</w:t>
            </w:r>
            <w:r w:rsidR="00F012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inių, besimokančių gimnazijoje</w:t>
            </w:r>
            <w:r w:rsidRPr="00F012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pagal pradinio, pagrindinio ir vidurinio ugdymo programas, skaičius</w:t>
            </w:r>
            <w:bookmarkEnd w:id="4"/>
            <w:r w:rsidR="00F012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3118" w:type="dxa"/>
          </w:tcPr>
          <w:p w14:paraId="2C05AD9C" w14:textId="0C26CD20" w:rsidR="00631B3B" w:rsidRPr="00F012C4" w:rsidRDefault="00631B3B" w:rsidP="00631B3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012C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 xml:space="preserve">Prognozuoti </w:t>
            </w:r>
            <w:r w:rsidR="006D23C2">
              <w:rPr>
                <w:rFonts w:ascii="Times New Roman" w:eastAsia="Times New Roman" w:hAnsi="Times New Roman" w:cs="Times New Roman"/>
                <w:lang w:eastAsia="lt-LT"/>
              </w:rPr>
              <w:t>gimnazijos</w:t>
            </w:r>
            <w:r w:rsidR="006D23C2" w:rsidRPr="00B000C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="006D23C2" w:rsidRPr="00B000CE">
              <w:rPr>
                <w:rFonts w:ascii="Times New Roman" w:eastAsia="Times New Roman" w:hAnsi="Times New Roman" w:cs="Times New Roman"/>
                <w:lang w:eastAsia="lt-LT"/>
              </w:rPr>
              <w:t>užpil</w:t>
            </w:r>
            <w:r w:rsidR="006D23C2">
              <w:rPr>
                <w:rFonts w:ascii="Times New Roman" w:eastAsia="Times New Roman" w:hAnsi="Times New Roman" w:cs="Times New Roman"/>
                <w:lang w:eastAsia="lt-LT"/>
              </w:rPr>
              <w:t>domumą</w:t>
            </w:r>
            <w:proofErr w:type="spellEnd"/>
          </w:p>
        </w:tc>
        <w:tc>
          <w:tcPr>
            <w:tcW w:w="4251" w:type="dxa"/>
          </w:tcPr>
          <w:p w14:paraId="4797F7CD" w14:textId="2C0A4FA3" w:rsidR="006D23C2" w:rsidRDefault="006D23C2" w:rsidP="00631B3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Priešmokyklinio ugdymo grupių auklėtinių skaičius.</w:t>
            </w:r>
          </w:p>
          <w:p w14:paraId="4991D301" w14:textId="0DAD1F92" w:rsidR="00631B3B" w:rsidRPr="00F012C4" w:rsidRDefault="00631B3B" w:rsidP="00631B3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012C4">
              <w:rPr>
                <w:rFonts w:ascii="Times New Roman" w:eastAsia="Times New Roman" w:hAnsi="Times New Roman" w:cs="Times New Roman"/>
                <w:lang w:eastAsia="lt-LT"/>
              </w:rPr>
              <w:t>Mokinių skaičius, besimokančių pagal:</w:t>
            </w:r>
          </w:p>
          <w:p w14:paraId="43759F23" w14:textId="66E14F02" w:rsidR="00631B3B" w:rsidRPr="00F012C4" w:rsidRDefault="0096529F" w:rsidP="00631B3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012C4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="00AB2875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631B3B" w:rsidRPr="00F012C4">
              <w:rPr>
                <w:rFonts w:ascii="Times New Roman" w:eastAsia="Times New Roman" w:hAnsi="Times New Roman" w:cs="Times New Roman"/>
                <w:lang w:eastAsia="lt-LT"/>
              </w:rPr>
              <w:t>pradinio ugdymo programą</w:t>
            </w:r>
          </w:p>
          <w:p w14:paraId="0EBCAB5D" w14:textId="6CA0F00B" w:rsidR="00631B3B" w:rsidRPr="00F012C4" w:rsidRDefault="0096529F" w:rsidP="00631B3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012C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-</w:t>
            </w:r>
            <w:r w:rsidR="00AB2875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631B3B" w:rsidRPr="00F012C4">
              <w:rPr>
                <w:rFonts w:ascii="Times New Roman" w:eastAsia="Times New Roman" w:hAnsi="Times New Roman" w:cs="Times New Roman"/>
                <w:lang w:eastAsia="lt-LT"/>
              </w:rPr>
              <w:t>pagrindinio ugdymo programą</w:t>
            </w:r>
          </w:p>
          <w:p w14:paraId="26FD34D9" w14:textId="7525BA8C" w:rsidR="00631B3B" w:rsidRPr="00F012C4" w:rsidRDefault="0096529F" w:rsidP="00631B3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012C4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="00AB2875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631B3B" w:rsidRPr="00F012C4">
              <w:rPr>
                <w:rFonts w:ascii="Times New Roman" w:eastAsia="Times New Roman" w:hAnsi="Times New Roman" w:cs="Times New Roman"/>
                <w:lang w:eastAsia="lt-LT"/>
              </w:rPr>
              <w:t>vidurinio ugdymo programą</w:t>
            </w:r>
          </w:p>
        </w:tc>
        <w:tc>
          <w:tcPr>
            <w:tcW w:w="2695" w:type="dxa"/>
          </w:tcPr>
          <w:p w14:paraId="5952B173" w14:textId="55D0B778" w:rsidR="006D23C2" w:rsidRPr="00B000CE" w:rsidRDefault="006D23C2" w:rsidP="006D23C2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012C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Direktoriaus pavaduotojas ugdymui</w:t>
            </w:r>
            <w:r w:rsidRPr="00B000C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  <w:p w14:paraId="0CC7E92E" w14:textId="5C5488BF" w:rsidR="00631B3B" w:rsidRPr="00F012C4" w:rsidRDefault="006D23C2" w:rsidP="006D23C2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B000CE">
              <w:rPr>
                <w:rFonts w:ascii="Times New Roman" w:eastAsia="Times New Roman" w:hAnsi="Times New Roman" w:cs="Times New Roman"/>
                <w:lang w:eastAsia="lt-LT"/>
              </w:rPr>
              <w:t xml:space="preserve">(kasmet iki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rugsėjo 5</w:t>
            </w:r>
            <w:r w:rsidRPr="00B000CE">
              <w:rPr>
                <w:rFonts w:ascii="Times New Roman" w:eastAsia="Times New Roman" w:hAnsi="Times New Roman" w:cs="Times New Roman"/>
                <w:lang w:eastAsia="lt-LT"/>
              </w:rPr>
              <w:t xml:space="preserve"> d.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, vasario 10 d., birželio 25 d.</w:t>
            </w:r>
            <w:r w:rsidRPr="00B000CE">
              <w:rPr>
                <w:rFonts w:ascii="Times New Roman" w:eastAsia="Times New Roman" w:hAnsi="Times New Roman" w:cs="Times New Roman"/>
                <w:lang w:eastAsia="lt-LT"/>
              </w:rPr>
              <w:t>)</w:t>
            </w:r>
          </w:p>
        </w:tc>
      </w:tr>
      <w:tr w:rsidR="0001482A" w:rsidRPr="00DD44A9" w14:paraId="73F2A3C7" w14:textId="77777777" w:rsidTr="00AB2875">
        <w:tc>
          <w:tcPr>
            <w:tcW w:w="710" w:type="dxa"/>
          </w:tcPr>
          <w:p w14:paraId="2679DA44" w14:textId="5EB4840F" w:rsidR="0001482A" w:rsidRPr="006D23C2" w:rsidRDefault="00140366" w:rsidP="0001482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006D23C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lastRenderedPageBreak/>
              <w:t>3</w:t>
            </w:r>
            <w:r w:rsidR="006D23C2" w:rsidRPr="006D23C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.1.3</w:t>
            </w:r>
          </w:p>
          <w:p w14:paraId="2F0B5F1B" w14:textId="76EA0639" w:rsidR="004544AF" w:rsidRPr="006D23C2" w:rsidRDefault="004544AF" w:rsidP="0001482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auto"/>
          </w:tcPr>
          <w:p w14:paraId="624C4CC6" w14:textId="533FA425" w:rsidR="0001482A" w:rsidRPr="006D23C2" w:rsidRDefault="0001482A" w:rsidP="00A17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5" w:name="_Hlk23857487"/>
            <w:r w:rsidRPr="006D23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Mokinių, kuriems skirtos vaiko minimalios/vidutinės priežiūros </w:t>
            </w:r>
            <w:r w:rsidR="006D23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priemonės, skaičius gimnazijos</w:t>
            </w:r>
            <w:r w:rsidRPr="006D23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lygmeniu</w:t>
            </w:r>
            <w:bookmarkEnd w:id="5"/>
            <w:r w:rsidR="00E53094" w:rsidRPr="006D23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118" w:type="dxa"/>
          </w:tcPr>
          <w:p w14:paraId="242A2A16" w14:textId="77777777" w:rsidR="0001482A" w:rsidRPr="006D23C2" w:rsidRDefault="0001482A" w:rsidP="0001482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6D23C2">
              <w:rPr>
                <w:rFonts w:ascii="Times New Roman" w:eastAsia="Times New Roman" w:hAnsi="Times New Roman" w:cs="Times New Roman"/>
                <w:lang w:eastAsia="lt-LT"/>
              </w:rPr>
              <w:t>Atskleisti, kokiai mokinių daliai buvo taikyta prevencinė veikla, lyginant su visais besimokančiaisiais</w:t>
            </w:r>
          </w:p>
        </w:tc>
        <w:tc>
          <w:tcPr>
            <w:tcW w:w="4251" w:type="dxa"/>
          </w:tcPr>
          <w:p w14:paraId="315A6B6A" w14:textId="77777777" w:rsidR="0001482A" w:rsidRPr="006D23C2" w:rsidRDefault="0001482A" w:rsidP="0001482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6D23C2">
              <w:rPr>
                <w:rFonts w:ascii="Times New Roman" w:eastAsia="Times New Roman" w:hAnsi="Times New Roman" w:cs="Times New Roman"/>
                <w:lang w:eastAsia="lt-LT"/>
              </w:rPr>
              <w:t>Mokinių, kuriems skirtos minimalios priežiūros  priemonės, skaičius</w:t>
            </w:r>
          </w:p>
          <w:p w14:paraId="74D792F4" w14:textId="77777777" w:rsidR="0001482A" w:rsidRPr="006D23C2" w:rsidRDefault="0001482A" w:rsidP="0001482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6D23C2">
              <w:rPr>
                <w:rFonts w:ascii="Times New Roman" w:eastAsia="Times New Roman" w:hAnsi="Times New Roman" w:cs="Times New Roman"/>
                <w:lang w:eastAsia="lt-LT"/>
              </w:rPr>
              <w:t>Mokinių, kuriems skirtos vidutinės priežiūros  priemonės, skaičius</w:t>
            </w:r>
          </w:p>
        </w:tc>
        <w:tc>
          <w:tcPr>
            <w:tcW w:w="2695" w:type="dxa"/>
          </w:tcPr>
          <w:p w14:paraId="5AECED6A" w14:textId="5FF59AA8" w:rsidR="00446DBF" w:rsidRPr="0094546B" w:rsidRDefault="006D23C2" w:rsidP="0001482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>Vaiko gerovės komisijos pirmininkas</w:t>
            </w:r>
          </w:p>
          <w:p w14:paraId="28202330" w14:textId="1A97277D" w:rsidR="0001482A" w:rsidRPr="0094546B" w:rsidRDefault="0001482A" w:rsidP="0001482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 xml:space="preserve">(kasmet iki </w:t>
            </w:r>
            <w:r w:rsidR="0094546B" w:rsidRPr="0094546B">
              <w:rPr>
                <w:rFonts w:ascii="Times New Roman" w:eastAsia="Times New Roman" w:hAnsi="Times New Roman" w:cs="Times New Roman"/>
                <w:lang w:eastAsia="lt-LT"/>
              </w:rPr>
              <w:t>sausio 24</w:t>
            </w: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 xml:space="preserve"> d.)</w:t>
            </w:r>
          </w:p>
        </w:tc>
      </w:tr>
      <w:tr w:rsidR="0001482A" w:rsidRPr="00DD44A9" w14:paraId="1CE42833" w14:textId="77777777" w:rsidTr="00AB2875">
        <w:tc>
          <w:tcPr>
            <w:tcW w:w="15315" w:type="dxa"/>
            <w:gridSpan w:val="5"/>
          </w:tcPr>
          <w:p w14:paraId="3E82041A" w14:textId="53F6F775" w:rsidR="0001482A" w:rsidRPr="006D23C2" w:rsidRDefault="00140366" w:rsidP="00140366">
            <w:pPr>
              <w:pStyle w:val="Sraopastraipa"/>
              <w:numPr>
                <w:ilvl w:val="1"/>
                <w:numId w:val="4"/>
              </w:numPr>
              <w:tabs>
                <w:tab w:val="center" w:pos="7573"/>
                <w:tab w:val="left" w:pos="11324"/>
              </w:tabs>
              <w:jc w:val="center"/>
              <w:rPr>
                <w:b/>
                <w:caps/>
              </w:rPr>
            </w:pPr>
            <w:r w:rsidRPr="006D23C2">
              <w:rPr>
                <w:b/>
              </w:rPr>
              <w:t xml:space="preserve"> </w:t>
            </w:r>
            <w:r w:rsidR="0001482A" w:rsidRPr="006D23C2">
              <w:rPr>
                <w:b/>
              </w:rPr>
              <w:t>Personalo</w:t>
            </w:r>
            <w:r w:rsidR="0001482A" w:rsidRPr="006D23C2">
              <w:t xml:space="preserve"> </w:t>
            </w:r>
            <w:r w:rsidR="0001482A" w:rsidRPr="006D23C2">
              <w:rPr>
                <w:b/>
              </w:rPr>
              <w:t>charakteristika</w:t>
            </w:r>
          </w:p>
        </w:tc>
      </w:tr>
      <w:tr w:rsidR="00A2576A" w:rsidRPr="00DD44A9" w14:paraId="5BD85300" w14:textId="77777777" w:rsidTr="00AB2875">
        <w:tc>
          <w:tcPr>
            <w:tcW w:w="710" w:type="dxa"/>
          </w:tcPr>
          <w:p w14:paraId="66D57968" w14:textId="41CB2C51" w:rsidR="00A2576A" w:rsidRPr="006D23C2" w:rsidRDefault="00F520AD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006D23C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3</w:t>
            </w:r>
            <w:r w:rsidR="00A2576A" w:rsidRPr="006D23C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.2.1</w:t>
            </w:r>
          </w:p>
          <w:p w14:paraId="42EB7262" w14:textId="74CEB34F" w:rsidR="00A2576A" w:rsidRPr="006D23C2" w:rsidRDefault="00A2576A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auto"/>
          </w:tcPr>
          <w:p w14:paraId="5D8FF62A" w14:textId="1A678859" w:rsidR="00A2576A" w:rsidRPr="006D23C2" w:rsidRDefault="006D23C2" w:rsidP="00560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6" w:name="_Hlk23857862"/>
            <w:r w:rsidRPr="006D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Mokytojų, </w:t>
            </w:r>
            <w:r w:rsidRPr="006D23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pedagogų</w:t>
            </w:r>
            <w:r w:rsidR="00A2576A" w:rsidRPr="006D23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r w:rsidRPr="006D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kitų pedagoginių darbuotojų </w:t>
            </w:r>
            <w:r w:rsidR="00A2576A" w:rsidRPr="006D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skaičius</w:t>
            </w:r>
            <w:bookmarkEnd w:id="6"/>
            <w:r w:rsidR="00A2576A" w:rsidRPr="006D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118" w:type="dxa"/>
          </w:tcPr>
          <w:p w14:paraId="76E39706" w14:textId="22EEBEF2" w:rsidR="00A2576A" w:rsidRPr="006D23C2" w:rsidRDefault="00A2576A" w:rsidP="00A2576A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6D23C2">
              <w:rPr>
                <w:rFonts w:ascii="Times New Roman" w:eastAsia="Times New Roman" w:hAnsi="Times New Roman" w:cs="Times New Roman"/>
                <w:lang w:eastAsia="lt-LT"/>
              </w:rPr>
              <w:t>Vertinti ir pr</w:t>
            </w:r>
            <w:r w:rsidR="006D23C2">
              <w:rPr>
                <w:rFonts w:ascii="Times New Roman" w:eastAsia="Times New Roman" w:hAnsi="Times New Roman" w:cs="Times New Roman"/>
                <w:lang w:eastAsia="lt-LT"/>
              </w:rPr>
              <w:t xml:space="preserve">ognozuoti mokytojų </w:t>
            </w:r>
            <w:r w:rsidRPr="006D23C2">
              <w:rPr>
                <w:rFonts w:ascii="Times New Roman" w:eastAsia="Times New Roman" w:hAnsi="Times New Roman" w:cs="Times New Roman"/>
                <w:lang w:eastAsia="lt-LT"/>
              </w:rPr>
              <w:t>poreikį ir kaitą</w:t>
            </w:r>
          </w:p>
        </w:tc>
        <w:tc>
          <w:tcPr>
            <w:tcW w:w="4251" w:type="dxa"/>
          </w:tcPr>
          <w:p w14:paraId="1425C55B" w14:textId="402A9D03" w:rsidR="00A2576A" w:rsidRDefault="006D23C2" w:rsidP="00A2576A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t-LT"/>
              </w:rPr>
              <w:t>M</w:t>
            </w:r>
            <w:r w:rsidR="00A2576A" w:rsidRPr="006D23C2">
              <w:rPr>
                <w:rFonts w:ascii="Times New Roman" w:eastAsia="Times New Roman" w:hAnsi="Times New Roman" w:cs="Times New Roman"/>
                <w:bCs/>
                <w:lang w:eastAsia="lt-LT"/>
              </w:rPr>
              <w:t>okytojų skaičius</w:t>
            </w:r>
          </w:p>
          <w:p w14:paraId="3DD64572" w14:textId="607027BB" w:rsidR="006D23C2" w:rsidRPr="006D23C2" w:rsidRDefault="006D23C2" w:rsidP="00A2576A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Priešmokyklinio ugdymo </w:t>
            </w:r>
            <w:r w:rsidRPr="006D23C2">
              <w:rPr>
                <w:rFonts w:ascii="Times New Roman" w:eastAsia="Times New Roman" w:hAnsi="Times New Roman" w:cs="Times New Roman"/>
                <w:lang w:eastAsia="lt-LT"/>
              </w:rPr>
              <w:t>pedagogų skaičius</w:t>
            </w:r>
          </w:p>
          <w:p w14:paraId="64912D42" w14:textId="723BEE35" w:rsidR="00A2576A" w:rsidRPr="006D23C2" w:rsidRDefault="00A2576A" w:rsidP="006D23C2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6D23C2">
              <w:rPr>
                <w:rFonts w:ascii="Times New Roman" w:eastAsia="Times New Roman" w:hAnsi="Times New Roman" w:cs="Times New Roman"/>
                <w:bCs/>
                <w:lang w:eastAsia="lt-LT"/>
              </w:rPr>
              <w:t>Kitų</w:t>
            </w:r>
            <w:r w:rsidR="006D23C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pedagoginių darbuotojų</w:t>
            </w:r>
            <w:r w:rsidRPr="006D23C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skaičius</w:t>
            </w:r>
          </w:p>
        </w:tc>
        <w:tc>
          <w:tcPr>
            <w:tcW w:w="2695" w:type="dxa"/>
          </w:tcPr>
          <w:p w14:paraId="3D5C1E73" w14:textId="77777777" w:rsidR="00D7182A" w:rsidRPr="0094546B" w:rsidRDefault="00D7182A" w:rsidP="00A2576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>Direktoriaus pavaduotojas ugdymui</w:t>
            </w:r>
          </w:p>
          <w:p w14:paraId="0E1BCEC7" w14:textId="3493E68A" w:rsidR="00A2576A" w:rsidRPr="0094546B" w:rsidRDefault="00A2576A" w:rsidP="00A2576A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 xml:space="preserve">(kasmet iki </w:t>
            </w:r>
            <w:r w:rsidR="0094546B" w:rsidRPr="0094546B">
              <w:rPr>
                <w:rFonts w:ascii="Times New Roman" w:eastAsia="Times New Roman" w:hAnsi="Times New Roman" w:cs="Times New Roman"/>
                <w:lang w:eastAsia="lt-LT"/>
              </w:rPr>
              <w:t>gruodžio 23</w:t>
            </w: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 xml:space="preserve"> d.)</w:t>
            </w:r>
          </w:p>
        </w:tc>
      </w:tr>
      <w:tr w:rsidR="00A2576A" w:rsidRPr="00DD44A9" w14:paraId="72F03E9B" w14:textId="77777777" w:rsidTr="00AB2875">
        <w:tc>
          <w:tcPr>
            <w:tcW w:w="710" w:type="dxa"/>
          </w:tcPr>
          <w:p w14:paraId="269F6AB1" w14:textId="68B6FCA9" w:rsidR="00A2576A" w:rsidRPr="00D7182A" w:rsidRDefault="00F520AD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3</w:t>
            </w:r>
            <w:r w:rsidR="00A2576A" w:rsidRPr="00D718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.2.2</w:t>
            </w:r>
          </w:p>
          <w:p w14:paraId="14F5155F" w14:textId="473919CC" w:rsidR="00A2576A" w:rsidRPr="00D7182A" w:rsidRDefault="00A2576A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auto"/>
          </w:tcPr>
          <w:p w14:paraId="1941A658" w14:textId="7F3E3220" w:rsidR="00A2576A" w:rsidRPr="00D7182A" w:rsidRDefault="00A2576A" w:rsidP="00560F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bookmarkStart w:id="7" w:name="_Hlk23857920"/>
            <w:r w:rsidRPr="00D71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Pedagoginių darbuotojų pasiskirstymas pagal amžių: iki </w:t>
            </w:r>
            <w:smartTag w:uri="urn:schemas-microsoft-com:office:smarttags" w:element="metricconverter">
              <w:smartTagPr>
                <w:attr w:name="ProductID" w:val="40 m"/>
              </w:smartTagPr>
              <w:r w:rsidRPr="00D7182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40 m</w:t>
              </w:r>
            </w:smartTag>
            <w:r w:rsidRPr="00D71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., iki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D7182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60 m</w:t>
              </w:r>
            </w:smartTag>
            <w:r w:rsidRPr="00D71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., pensinis amžius. </w:t>
            </w:r>
            <w:r w:rsidRPr="00D718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Vidutinis pedagoginių darbuotojų amžius </w:t>
            </w:r>
            <w:bookmarkEnd w:id="7"/>
            <w:r w:rsidR="00D718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gimnazijoje</w:t>
            </w:r>
          </w:p>
        </w:tc>
        <w:tc>
          <w:tcPr>
            <w:tcW w:w="3118" w:type="dxa"/>
          </w:tcPr>
          <w:p w14:paraId="069746BA" w14:textId="77777777" w:rsidR="00A2576A" w:rsidRPr="00D7182A" w:rsidRDefault="00A2576A" w:rsidP="00A2576A">
            <w:pPr>
              <w:rPr>
                <w:rFonts w:ascii="Times New Roman" w:eastAsia="Times New Roman" w:hAnsi="Times New Roman" w:cs="Times New Roman"/>
                <w:b/>
                <w:caps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lang w:eastAsia="lt-LT"/>
              </w:rPr>
              <w:t>Stebėti ir planuoti mokytojų kaitos procesus, poreikį, nustatyti mokytojų amžiaus vidurkį</w:t>
            </w:r>
          </w:p>
        </w:tc>
        <w:tc>
          <w:tcPr>
            <w:tcW w:w="4251" w:type="dxa"/>
          </w:tcPr>
          <w:p w14:paraId="74810F5B" w14:textId="77777777" w:rsidR="00A2576A" w:rsidRPr="00D7182A" w:rsidRDefault="00A2576A" w:rsidP="00A2576A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Pedagoginių darbuotojų iki </w:t>
            </w:r>
            <w:smartTag w:uri="urn:schemas-microsoft-com:office:smarttags" w:element="metricconverter">
              <w:smartTagPr>
                <w:attr w:name="ProductID" w:val="40 m"/>
              </w:smartTagPr>
              <w:r w:rsidRPr="00D7182A">
                <w:rPr>
                  <w:rFonts w:ascii="Times New Roman" w:eastAsia="Times New Roman" w:hAnsi="Times New Roman" w:cs="Times New Roman"/>
                  <w:bCs/>
                  <w:lang w:eastAsia="lt-LT"/>
                </w:rPr>
                <w:t>40 m</w:t>
              </w:r>
            </w:smartTag>
            <w:r w:rsidRPr="00D7182A">
              <w:rPr>
                <w:rFonts w:ascii="Times New Roman" w:eastAsia="Times New Roman" w:hAnsi="Times New Roman" w:cs="Times New Roman"/>
                <w:bCs/>
                <w:lang w:eastAsia="lt-LT"/>
              </w:rPr>
              <w:t>. skaičius</w:t>
            </w:r>
          </w:p>
          <w:p w14:paraId="16370255" w14:textId="77777777" w:rsidR="00A2576A" w:rsidRPr="00D7182A" w:rsidRDefault="00A2576A" w:rsidP="00A2576A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bCs/>
                <w:lang w:eastAsia="lt-LT"/>
              </w:rPr>
              <w:t>Pedagoginių darbuotojų iki 60 m. skaičius</w:t>
            </w:r>
          </w:p>
          <w:p w14:paraId="57613C7C" w14:textId="77777777" w:rsidR="00A2576A" w:rsidRPr="00D7182A" w:rsidRDefault="00A2576A" w:rsidP="00A2576A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Pensinio amžiaus pedagoginių darbuotojų skaičius </w:t>
            </w:r>
          </w:p>
          <w:p w14:paraId="4CD916DD" w14:textId="3C690564" w:rsidR="00A2576A" w:rsidRPr="00D7182A" w:rsidRDefault="00A2576A" w:rsidP="00A2576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lang w:eastAsia="lt-LT"/>
              </w:rPr>
              <w:t xml:space="preserve">Vidutinis pedagoginių darbuotojų </w:t>
            </w:r>
            <w:r w:rsidR="00D7182A">
              <w:rPr>
                <w:rFonts w:ascii="Times New Roman" w:eastAsia="Times New Roman" w:hAnsi="Times New Roman" w:cs="Times New Roman"/>
                <w:lang w:eastAsia="lt-LT"/>
              </w:rPr>
              <w:t>amžius gimnazijoje</w:t>
            </w:r>
          </w:p>
        </w:tc>
        <w:tc>
          <w:tcPr>
            <w:tcW w:w="2695" w:type="dxa"/>
          </w:tcPr>
          <w:p w14:paraId="29421B19" w14:textId="2FF1E5F3" w:rsidR="002E162D" w:rsidRPr="0094546B" w:rsidRDefault="00D7182A" w:rsidP="002E162D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>Direktoriaus pavaduotojas ugdymui</w:t>
            </w:r>
            <w:r w:rsidR="002E162D" w:rsidRPr="0094546B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  <w:p w14:paraId="539E1749" w14:textId="00F93E6C" w:rsidR="00A2576A" w:rsidRPr="0094546B" w:rsidRDefault="00A2576A" w:rsidP="00A2576A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 xml:space="preserve">(kasmet iki </w:t>
            </w:r>
            <w:r w:rsidR="0094546B" w:rsidRPr="0094546B">
              <w:rPr>
                <w:rFonts w:ascii="Times New Roman" w:eastAsia="Times New Roman" w:hAnsi="Times New Roman" w:cs="Times New Roman"/>
                <w:lang w:eastAsia="lt-LT"/>
              </w:rPr>
              <w:t>gruodžio 23</w:t>
            </w: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 xml:space="preserve"> d.)</w:t>
            </w:r>
          </w:p>
        </w:tc>
      </w:tr>
      <w:tr w:rsidR="00A2576A" w:rsidRPr="00DD44A9" w14:paraId="247AD007" w14:textId="77777777" w:rsidTr="00AB2875">
        <w:tc>
          <w:tcPr>
            <w:tcW w:w="710" w:type="dxa"/>
          </w:tcPr>
          <w:p w14:paraId="4CCCCEF5" w14:textId="09BF55C2" w:rsidR="00A2576A" w:rsidRPr="00D7182A" w:rsidRDefault="00F520AD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3</w:t>
            </w:r>
            <w:r w:rsidR="00A2576A" w:rsidRPr="00D718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 xml:space="preserve">.2.3 </w:t>
            </w:r>
          </w:p>
          <w:p w14:paraId="364C3356" w14:textId="77777777" w:rsidR="00A2576A" w:rsidRPr="00D7182A" w:rsidRDefault="00A2576A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auto"/>
          </w:tcPr>
          <w:p w14:paraId="245A4A9A" w14:textId="73D677DC" w:rsidR="00A2576A" w:rsidRPr="00D7182A" w:rsidRDefault="00D7182A" w:rsidP="00560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8" w:name="_Hlk2385799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Gimnazijoje</w:t>
            </w:r>
            <w:r w:rsidR="00A2576A" w:rsidRPr="00D718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dirbančių ir atestuotų pedagoginių darbuotojų skaičius pagal kvalifikacines kategorijas: mokytojas, vyr. mokytojas,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mokytojas</w:t>
            </w:r>
            <w:r w:rsidR="00A2576A" w:rsidRPr="00D718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metodininkas,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mokytojas </w:t>
            </w:r>
            <w:r w:rsidR="00A2576A" w:rsidRPr="00D718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ekspertas </w:t>
            </w:r>
            <w:bookmarkEnd w:id="8"/>
          </w:p>
        </w:tc>
        <w:tc>
          <w:tcPr>
            <w:tcW w:w="3118" w:type="dxa"/>
          </w:tcPr>
          <w:p w14:paraId="36ECC00D" w14:textId="77777777" w:rsidR="00A2576A" w:rsidRPr="00D7182A" w:rsidRDefault="00A2576A" w:rsidP="00A2576A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lang w:eastAsia="lt-LT"/>
              </w:rPr>
              <w:t>Nustatyti pedagoginių darbuotojų profesinės kompetencijos lygį ir pasirengimą kokybiškai dirbti</w:t>
            </w:r>
          </w:p>
        </w:tc>
        <w:tc>
          <w:tcPr>
            <w:tcW w:w="4251" w:type="dxa"/>
          </w:tcPr>
          <w:p w14:paraId="33907EDA" w14:textId="77777777" w:rsidR="00A2576A" w:rsidRPr="00D7182A" w:rsidRDefault="00A2576A" w:rsidP="00A2576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lang w:eastAsia="lt-LT"/>
              </w:rPr>
              <w:t>Bendras pedagoginių darbuotojų skaičius</w:t>
            </w:r>
          </w:p>
          <w:p w14:paraId="495F39A7" w14:textId="77777777" w:rsidR="00A2576A" w:rsidRPr="00D7182A" w:rsidRDefault="00A2576A" w:rsidP="00A2576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lang w:eastAsia="lt-LT"/>
              </w:rPr>
              <w:t>Pedagoginių darbuotojų skaičius, turinčių:</w:t>
            </w:r>
          </w:p>
          <w:p w14:paraId="653387F1" w14:textId="0DD5394F" w:rsidR="00A2576A" w:rsidRPr="00D7182A" w:rsidRDefault="00A2576A" w:rsidP="00A2576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="00E87736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D7182A">
              <w:rPr>
                <w:rFonts w:ascii="Times New Roman" w:eastAsia="Times New Roman" w:hAnsi="Times New Roman" w:cs="Times New Roman"/>
                <w:lang w:eastAsia="lt-LT"/>
              </w:rPr>
              <w:t>mokytojo kvalifikacinę kategoriją</w:t>
            </w:r>
          </w:p>
          <w:p w14:paraId="04F3254F" w14:textId="6918BB28" w:rsidR="00A2576A" w:rsidRPr="00D7182A" w:rsidRDefault="00A2576A" w:rsidP="00A2576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="00E87736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D7182A">
              <w:rPr>
                <w:rFonts w:ascii="Times New Roman" w:eastAsia="Times New Roman" w:hAnsi="Times New Roman" w:cs="Times New Roman"/>
                <w:lang w:eastAsia="lt-LT"/>
              </w:rPr>
              <w:t>vyresniojo mokytojo kvalifikacinę kategoriją</w:t>
            </w:r>
          </w:p>
          <w:p w14:paraId="7EEB0BBB" w14:textId="2F868C49" w:rsidR="00A2576A" w:rsidRPr="00D7182A" w:rsidRDefault="00A2576A" w:rsidP="00A2576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="00E87736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D7182A">
              <w:rPr>
                <w:rFonts w:ascii="Times New Roman" w:eastAsia="Times New Roman" w:hAnsi="Times New Roman" w:cs="Times New Roman"/>
                <w:lang w:eastAsia="lt-LT"/>
              </w:rPr>
              <w:t>mokytojo metodininko kvalifikacinę kategoriją</w:t>
            </w:r>
          </w:p>
          <w:p w14:paraId="1A2E0271" w14:textId="77226BC8" w:rsidR="00A2576A" w:rsidRPr="00D7182A" w:rsidRDefault="00A2576A" w:rsidP="00A2576A">
            <w:pPr>
              <w:rPr>
                <w:rFonts w:ascii="Times New Roman" w:eastAsia="Times New Roman" w:hAnsi="Times New Roman" w:cs="Times New Roman"/>
                <w:b/>
                <w:caps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="00E87736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D7182A">
              <w:rPr>
                <w:rFonts w:ascii="Times New Roman" w:eastAsia="Times New Roman" w:hAnsi="Times New Roman" w:cs="Times New Roman"/>
                <w:lang w:eastAsia="lt-LT"/>
              </w:rPr>
              <w:t xml:space="preserve">mokytojo </w:t>
            </w:r>
            <w:r w:rsidRPr="00D7182A">
              <w:rPr>
                <w:rFonts w:ascii="Times New Roman" w:eastAsia="Times New Roman" w:hAnsi="Times New Roman" w:cs="Times New Roman"/>
                <w:lang w:eastAsia="lt-LT"/>
              </w:rPr>
              <w:t>eksperto kvalifikacinę kategoriją</w:t>
            </w:r>
          </w:p>
        </w:tc>
        <w:tc>
          <w:tcPr>
            <w:tcW w:w="2695" w:type="dxa"/>
          </w:tcPr>
          <w:p w14:paraId="65C09E17" w14:textId="77777777" w:rsidR="00D7182A" w:rsidRPr="0094546B" w:rsidRDefault="00D7182A" w:rsidP="00A2576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>Direktoriaus pavaduotojas ugdymui</w:t>
            </w:r>
          </w:p>
          <w:p w14:paraId="5FFA6829" w14:textId="44AD16AE" w:rsidR="00A2576A" w:rsidRPr="0094546B" w:rsidRDefault="00A2576A" w:rsidP="00A2576A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 xml:space="preserve">(kasmet iki </w:t>
            </w:r>
            <w:r w:rsidR="0094546B" w:rsidRPr="0094546B">
              <w:rPr>
                <w:rFonts w:ascii="Times New Roman" w:eastAsia="Times New Roman" w:hAnsi="Times New Roman" w:cs="Times New Roman"/>
                <w:lang w:eastAsia="lt-LT"/>
              </w:rPr>
              <w:t>gruodžio 23</w:t>
            </w: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 xml:space="preserve"> d.)</w:t>
            </w:r>
          </w:p>
        </w:tc>
      </w:tr>
      <w:tr w:rsidR="00A2576A" w:rsidRPr="00DD44A9" w14:paraId="7B1A7520" w14:textId="77777777" w:rsidTr="00AB2875">
        <w:tc>
          <w:tcPr>
            <w:tcW w:w="710" w:type="dxa"/>
          </w:tcPr>
          <w:p w14:paraId="682C71DB" w14:textId="08F8A717" w:rsidR="00A2576A" w:rsidRPr="00D7182A" w:rsidRDefault="00F520AD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3</w:t>
            </w:r>
            <w:r w:rsidR="00A2576A" w:rsidRPr="00D718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.2.4</w:t>
            </w:r>
          </w:p>
          <w:p w14:paraId="0C18CB22" w14:textId="77777777" w:rsidR="00A2576A" w:rsidRPr="00D7182A" w:rsidRDefault="00A2576A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  <w:p w14:paraId="168B5BEF" w14:textId="5FF8BCBD" w:rsidR="00A2576A" w:rsidRPr="00D7182A" w:rsidRDefault="00A2576A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auto"/>
          </w:tcPr>
          <w:p w14:paraId="7B52ACEC" w14:textId="21EA7BC9" w:rsidR="00A2576A" w:rsidRPr="00D7182A" w:rsidRDefault="00A2576A" w:rsidP="00560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9" w:name="_Hlk23858061"/>
            <w:r w:rsidRPr="00D71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Švietimo pagalbos specialistų (socialinis pedagogas, psichologas, specialusis pe</w:t>
            </w:r>
            <w:r w:rsidR="00D71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dagogas, logopedas</w:t>
            </w:r>
            <w:r w:rsidRPr="00D71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), </w:t>
            </w:r>
            <w:r w:rsidRPr="00D7182A">
              <w:rPr>
                <w:rFonts w:ascii="Times New Roman" w:hAnsi="Times New Roman" w:cs="Times New Roman"/>
                <w:bCs/>
                <w:sz w:val="24"/>
                <w:szCs w:val="24"/>
              </w:rPr>
              <w:t>mokytojo padėjėjų ir jų etatų skaičius</w:t>
            </w:r>
            <w:bookmarkEnd w:id="9"/>
            <w:r w:rsidR="00D71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gimnazijoje</w:t>
            </w:r>
          </w:p>
        </w:tc>
        <w:tc>
          <w:tcPr>
            <w:tcW w:w="3118" w:type="dxa"/>
          </w:tcPr>
          <w:p w14:paraId="2DC0D66B" w14:textId="7B5F8B0E" w:rsidR="00A2576A" w:rsidRPr="00D7182A" w:rsidRDefault="00D7182A" w:rsidP="00A2576A">
            <w:pPr>
              <w:rPr>
                <w:rFonts w:ascii="Times New Roman" w:eastAsia="Times New Roman" w:hAnsi="Times New Roman" w:cs="Times New Roman"/>
                <w:b/>
                <w:cap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</w:t>
            </w:r>
            <w:r w:rsidR="00A2576A" w:rsidRPr="00D7182A">
              <w:rPr>
                <w:rFonts w:ascii="Times New Roman" w:eastAsia="Times New Roman" w:hAnsi="Times New Roman" w:cs="Times New Roman"/>
                <w:lang w:eastAsia="lt-LT"/>
              </w:rPr>
              <w:t>žtikrinti pagalbos prieinamumą visiems mokiniams, kuriems ji reikalinga</w:t>
            </w:r>
          </w:p>
        </w:tc>
        <w:tc>
          <w:tcPr>
            <w:tcW w:w="4251" w:type="dxa"/>
          </w:tcPr>
          <w:p w14:paraId="3DECE48F" w14:textId="1DF2AEC9" w:rsidR="00A2576A" w:rsidRPr="00D7182A" w:rsidRDefault="00A2576A" w:rsidP="00A2576A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bCs/>
                <w:lang w:eastAsia="lt-LT"/>
              </w:rPr>
              <w:t>Švietimo pagalbos specialistų skaičius</w:t>
            </w:r>
          </w:p>
          <w:p w14:paraId="59EE83F0" w14:textId="7B210C97" w:rsidR="00A2576A" w:rsidRPr="00D7182A" w:rsidRDefault="00A2576A" w:rsidP="00A2576A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bCs/>
                <w:lang w:eastAsia="lt-LT"/>
              </w:rPr>
              <w:t>Švietimo pagalbos specialistų etatų skaičius:</w:t>
            </w:r>
          </w:p>
          <w:p w14:paraId="2E486974" w14:textId="1772230B" w:rsidR="00A2576A" w:rsidRPr="00D7182A" w:rsidRDefault="00A2576A" w:rsidP="00A2576A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bCs/>
                <w:lang w:eastAsia="lt-LT"/>
              </w:rPr>
              <w:t>-</w:t>
            </w:r>
            <w:r w:rsidR="00E87736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  <w:r w:rsidRPr="00D7182A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socialinis pedagogas </w:t>
            </w:r>
          </w:p>
          <w:p w14:paraId="2B0243C2" w14:textId="0B3661A1" w:rsidR="00A2576A" w:rsidRPr="00D7182A" w:rsidRDefault="00A2576A" w:rsidP="00A2576A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bCs/>
                <w:lang w:eastAsia="lt-LT"/>
              </w:rPr>
              <w:t>-</w:t>
            </w:r>
            <w:r w:rsidR="00E87736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  <w:r w:rsidRPr="00D7182A">
              <w:rPr>
                <w:rFonts w:ascii="Times New Roman" w:eastAsia="Times New Roman" w:hAnsi="Times New Roman" w:cs="Times New Roman"/>
                <w:bCs/>
                <w:lang w:eastAsia="lt-LT"/>
              </w:rPr>
              <w:t>psichologas</w:t>
            </w:r>
          </w:p>
          <w:p w14:paraId="10EE414C" w14:textId="69F65F3A" w:rsidR="00A2576A" w:rsidRPr="00D7182A" w:rsidRDefault="00A2576A" w:rsidP="00A2576A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bCs/>
                <w:lang w:eastAsia="lt-LT"/>
              </w:rPr>
              <w:t>-</w:t>
            </w:r>
            <w:r w:rsidR="00E87736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  <w:r w:rsidRPr="00D7182A">
              <w:rPr>
                <w:rFonts w:ascii="Times New Roman" w:eastAsia="Times New Roman" w:hAnsi="Times New Roman" w:cs="Times New Roman"/>
                <w:bCs/>
                <w:lang w:eastAsia="lt-LT"/>
              </w:rPr>
              <w:t>specialusis pedagogas</w:t>
            </w:r>
          </w:p>
          <w:p w14:paraId="3E225EB5" w14:textId="0FBE1BD1" w:rsidR="00A2576A" w:rsidRPr="00D7182A" w:rsidRDefault="00D7182A" w:rsidP="00A2576A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t-LT"/>
              </w:rPr>
              <w:t>-</w:t>
            </w:r>
            <w:r w:rsidR="00E87736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lt-LT"/>
              </w:rPr>
              <w:t>logopedas</w:t>
            </w:r>
          </w:p>
          <w:p w14:paraId="479823DD" w14:textId="6A5D9119" w:rsidR="00A2576A" w:rsidRPr="00D7182A" w:rsidRDefault="00A2576A" w:rsidP="00A2576A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bCs/>
                <w:lang w:eastAsia="lt-LT"/>
              </w:rPr>
              <w:t>-</w:t>
            </w:r>
            <w:r w:rsidR="00E87736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  <w:r w:rsidRPr="00D7182A">
              <w:rPr>
                <w:rFonts w:ascii="Times New Roman" w:eastAsia="Times New Roman" w:hAnsi="Times New Roman" w:cs="Times New Roman"/>
                <w:bCs/>
                <w:lang w:eastAsia="lt-LT"/>
              </w:rPr>
              <w:t>mokytojo padėjėjas</w:t>
            </w:r>
            <w:r w:rsidRPr="00D71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</w:t>
            </w:r>
          </w:p>
        </w:tc>
        <w:tc>
          <w:tcPr>
            <w:tcW w:w="2695" w:type="dxa"/>
          </w:tcPr>
          <w:p w14:paraId="438F3DF0" w14:textId="38960BED" w:rsidR="002E162D" w:rsidRPr="0094546B" w:rsidRDefault="00D7182A" w:rsidP="002E162D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>Direktoriaus pavaduotojas ugdymui</w:t>
            </w:r>
          </w:p>
          <w:p w14:paraId="73AE26FC" w14:textId="67943A06" w:rsidR="00A2576A" w:rsidRPr="0094546B" w:rsidRDefault="0094546B" w:rsidP="00A2576A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>(kasmet iki rugsėjo 25</w:t>
            </w:r>
            <w:r w:rsidR="00A2576A" w:rsidRPr="0094546B">
              <w:rPr>
                <w:rFonts w:ascii="Times New Roman" w:eastAsia="Times New Roman" w:hAnsi="Times New Roman" w:cs="Times New Roman"/>
                <w:lang w:eastAsia="lt-LT"/>
              </w:rPr>
              <w:t xml:space="preserve"> d.)</w:t>
            </w:r>
          </w:p>
        </w:tc>
      </w:tr>
      <w:tr w:rsidR="00A2576A" w:rsidRPr="00DD44A9" w14:paraId="0C7C9A57" w14:textId="77777777" w:rsidTr="00AB2875">
        <w:tc>
          <w:tcPr>
            <w:tcW w:w="15315" w:type="dxa"/>
            <w:gridSpan w:val="5"/>
          </w:tcPr>
          <w:p w14:paraId="410C35E6" w14:textId="69BEE01E" w:rsidR="00A2576A" w:rsidRPr="00D7182A" w:rsidRDefault="00560D5A" w:rsidP="00140366">
            <w:pPr>
              <w:numPr>
                <w:ilvl w:val="1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A2576A" w:rsidRPr="00D71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Materialieji ir finansiniai ištekliai</w:t>
            </w:r>
          </w:p>
        </w:tc>
      </w:tr>
      <w:tr w:rsidR="00A2576A" w:rsidRPr="00DD44A9" w14:paraId="690E6A6E" w14:textId="77777777" w:rsidTr="00AB2875">
        <w:tc>
          <w:tcPr>
            <w:tcW w:w="710" w:type="dxa"/>
          </w:tcPr>
          <w:p w14:paraId="67E39A31" w14:textId="68CC2F65" w:rsidR="00A2576A" w:rsidRPr="00D7182A" w:rsidRDefault="00560D5A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3</w:t>
            </w:r>
            <w:r w:rsidR="00D7182A" w:rsidRPr="00D718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.3.1</w:t>
            </w:r>
          </w:p>
          <w:p w14:paraId="6164C9A2" w14:textId="2A4DD24F" w:rsidR="00A2576A" w:rsidRPr="00D7182A" w:rsidRDefault="00A2576A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auto"/>
          </w:tcPr>
          <w:p w14:paraId="729848C1" w14:textId="3D122174" w:rsidR="00A2576A" w:rsidRPr="00D7182A" w:rsidRDefault="00A2576A" w:rsidP="00560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10" w:name="_Hlk23859506"/>
            <w:r w:rsidRPr="00D718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ir/ar valstybės biudžeto lėšomis finansuotos ir įgyvendintos vasaros poilsio, socializacijos ir prevencijos progra</w:t>
            </w:r>
            <w:r w:rsidR="00D718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mos (</w:t>
            </w:r>
            <w:r w:rsidRPr="00D718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programų skaičius, skirtos lėšos)</w:t>
            </w:r>
            <w:bookmarkEnd w:id="10"/>
            <w:r w:rsidRPr="00D718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118" w:type="dxa"/>
          </w:tcPr>
          <w:p w14:paraId="572C0C72" w14:textId="3C82DA7C" w:rsidR="00A2576A" w:rsidRPr="0094546B" w:rsidRDefault="00A2576A" w:rsidP="00A2576A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 xml:space="preserve">Įvertinti, kaip tikslinės savivaldybės lėšos panaudojamos </w:t>
            </w:r>
            <w:r w:rsidR="0094546B" w:rsidRPr="0094546B">
              <w:rPr>
                <w:rFonts w:ascii="Times New Roman" w:eastAsia="Times New Roman" w:hAnsi="Times New Roman" w:cs="Times New Roman"/>
                <w:lang w:eastAsia="lt-LT"/>
              </w:rPr>
              <w:t xml:space="preserve">gimnazijos </w:t>
            </w: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 xml:space="preserve">ugdymo kokybei gerinti, </w:t>
            </w: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mokinių</w:t>
            </w:r>
            <w:r w:rsidR="00D7182A" w:rsidRPr="0094546B">
              <w:rPr>
                <w:rFonts w:ascii="Times New Roman" w:eastAsia="Times New Roman" w:hAnsi="Times New Roman" w:cs="Times New Roman"/>
                <w:lang w:eastAsia="lt-LT"/>
              </w:rPr>
              <w:t xml:space="preserve"> saviraiškai plėtoti, rūpinimuisi</w:t>
            </w: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 xml:space="preserve"> vaikų užimtumu</w:t>
            </w:r>
          </w:p>
        </w:tc>
        <w:tc>
          <w:tcPr>
            <w:tcW w:w="4251" w:type="dxa"/>
          </w:tcPr>
          <w:p w14:paraId="0F821BC2" w14:textId="5C1FB447" w:rsidR="00A2576A" w:rsidRPr="00D7182A" w:rsidRDefault="00D7182A" w:rsidP="00A2576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P</w:t>
            </w:r>
            <w:r w:rsidR="00A2576A" w:rsidRPr="00D7182A">
              <w:rPr>
                <w:rFonts w:ascii="Times New Roman" w:eastAsia="Times New Roman" w:hAnsi="Times New Roman" w:cs="Times New Roman"/>
                <w:lang w:eastAsia="lt-LT"/>
              </w:rPr>
              <w:t>rogramų skaičius:</w:t>
            </w:r>
          </w:p>
          <w:p w14:paraId="47EF6E1D" w14:textId="0515A5B8" w:rsidR="00A2576A" w:rsidRPr="00D7182A" w:rsidRDefault="00A2576A" w:rsidP="00A2576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="00E87736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D7182A">
              <w:rPr>
                <w:rFonts w:ascii="Times New Roman" w:eastAsia="Times New Roman" w:hAnsi="Times New Roman" w:cs="Times New Roman"/>
                <w:lang w:eastAsia="lt-LT"/>
              </w:rPr>
              <w:t>vasaros poilsio programų</w:t>
            </w:r>
          </w:p>
          <w:p w14:paraId="556B5E4E" w14:textId="5C724BAD" w:rsidR="00A2576A" w:rsidRPr="00D7182A" w:rsidRDefault="00A2576A" w:rsidP="00A2576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="00E87736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D7182A">
              <w:rPr>
                <w:rFonts w:ascii="Times New Roman" w:eastAsia="Times New Roman" w:hAnsi="Times New Roman" w:cs="Times New Roman"/>
                <w:lang w:eastAsia="lt-LT"/>
              </w:rPr>
              <w:t>socializacijos programų</w:t>
            </w:r>
          </w:p>
          <w:p w14:paraId="55039EB1" w14:textId="44536E8D" w:rsidR="00A2576A" w:rsidRPr="00D7182A" w:rsidRDefault="00A2576A" w:rsidP="00A2576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="00E87736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D7182A">
              <w:rPr>
                <w:rFonts w:ascii="Times New Roman" w:eastAsia="Times New Roman" w:hAnsi="Times New Roman" w:cs="Times New Roman"/>
                <w:lang w:eastAsia="lt-LT"/>
              </w:rPr>
              <w:t>prevencijos programų</w:t>
            </w:r>
          </w:p>
          <w:p w14:paraId="27879D77" w14:textId="77777777" w:rsidR="00E87736" w:rsidRDefault="00E87736" w:rsidP="00A2576A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3C912EC3" w14:textId="3EB45758" w:rsidR="00A2576A" w:rsidRPr="00D7182A" w:rsidRDefault="00A2576A" w:rsidP="00A2576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lang w:eastAsia="lt-LT"/>
              </w:rPr>
              <w:t>Skirtos lėšos:</w:t>
            </w:r>
          </w:p>
          <w:p w14:paraId="1ACF1A3F" w14:textId="153E9E8F" w:rsidR="00A2576A" w:rsidRPr="00D7182A" w:rsidRDefault="00A2576A" w:rsidP="00A2576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="00E87736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D7182A">
              <w:rPr>
                <w:rFonts w:ascii="Times New Roman" w:eastAsia="Times New Roman" w:hAnsi="Times New Roman" w:cs="Times New Roman"/>
                <w:lang w:eastAsia="lt-LT"/>
              </w:rPr>
              <w:t>vasaros poilsio programoms</w:t>
            </w:r>
          </w:p>
          <w:p w14:paraId="162E9CA9" w14:textId="5F200645" w:rsidR="00A2576A" w:rsidRPr="00D7182A" w:rsidRDefault="00A2576A" w:rsidP="00A2576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="00E87736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D7182A">
              <w:rPr>
                <w:rFonts w:ascii="Times New Roman" w:eastAsia="Times New Roman" w:hAnsi="Times New Roman" w:cs="Times New Roman"/>
                <w:lang w:eastAsia="lt-LT"/>
              </w:rPr>
              <w:t>socializacijos programoms</w:t>
            </w:r>
          </w:p>
          <w:p w14:paraId="20BDC67D" w14:textId="1030B3F3" w:rsidR="00A2576A" w:rsidRPr="00D7182A" w:rsidRDefault="00A2576A" w:rsidP="00A2576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7182A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="00E87736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D7182A">
              <w:rPr>
                <w:rFonts w:ascii="Times New Roman" w:eastAsia="Times New Roman" w:hAnsi="Times New Roman" w:cs="Times New Roman"/>
                <w:lang w:eastAsia="lt-LT"/>
              </w:rPr>
              <w:t>prevencijos programoms</w:t>
            </w:r>
          </w:p>
        </w:tc>
        <w:tc>
          <w:tcPr>
            <w:tcW w:w="2695" w:type="dxa"/>
          </w:tcPr>
          <w:p w14:paraId="46732810" w14:textId="6568E171" w:rsidR="009E2A9B" w:rsidRPr="0094546B" w:rsidRDefault="0094546B" w:rsidP="009E2A9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Direktorius</w:t>
            </w:r>
          </w:p>
          <w:p w14:paraId="2F0189C1" w14:textId="51C0EF7B" w:rsidR="00A2576A" w:rsidRPr="0094546B" w:rsidRDefault="0094546B" w:rsidP="00A2576A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>(kasmet iki gruodžio 23</w:t>
            </w:r>
            <w:r w:rsidR="00A2576A" w:rsidRPr="0094546B">
              <w:rPr>
                <w:rFonts w:ascii="Times New Roman" w:eastAsia="Times New Roman" w:hAnsi="Times New Roman" w:cs="Times New Roman"/>
                <w:lang w:eastAsia="lt-LT"/>
              </w:rPr>
              <w:t xml:space="preserve"> d.)</w:t>
            </w:r>
          </w:p>
        </w:tc>
      </w:tr>
      <w:tr w:rsidR="0094546B" w:rsidRPr="00DD44A9" w14:paraId="3C9F5074" w14:textId="77777777" w:rsidTr="00AB2875">
        <w:tc>
          <w:tcPr>
            <w:tcW w:w="710" w:type="dxa"/>
          </w:tcPr>
          <w:p w14:paraId="614DBCC0" w14:textId="2E0F661D" w:rsidR="0094546B" w:rsidRPr="00E424D7" w:rsidRDefault="0094546B" w:rsidP="0094546B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00E424D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lastRenderedPageBreak/>
              <w:t>3.3.2</w:t>
            </w:r>
          </w:p>
          <w:p w14:paraId="0B8245E8" w14:textId="0689F4B3" w:rsidR="0094546B" w:rsidRPr="00E424D7" w:rsidRDefault="0094546B" w:rsidP="0094546B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auto"/>
          </w:tcPr>
          <w:p w14:paraId="1FC09A5E" w14:textId="25607A31" w:rsidR="0094546B" w:rsidRPr="00E424D7" w:rsidRDefault="0094546B" w:rsidP="009454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11" w:name="_Hlk2385960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 projektinėmis lėšomis finansuoti ir įgyvendinti tarptautiniai</w:t>
            </w:r>
            <w:r w:rsidRPr="00E424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</w:t>
            </w:r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 (projektų skaičius, gautos lėšos)</w:t>
            </w:r>
          </w:p>
        </w:tc>
        <w:tc>
          <w:tcPr>
            <w:tcW w:w="3118" w:type="dxa"/>
          </w:tcPr>
          <w:p w14:paraId="3AEECDC2" w14:textId="45D6E941" w:rsidR="0094546B" w:rsidRPr="00E424D7" w:rsidRDefault="0094546B" w:rsidP="0094546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Nustatyti gimnazijos</w:t>
            </w:r>
            <w:r w:rsidRPr="00E424D7">
              <w:rPr>
                <w:rFonts w:ascii="Times New Roman" w:eastAsia="Times New Roman" w:hAnsi="Times New Roman" w:cs="Times New Roman"/>
                <w:lang w:eastAsia="lt-LT"/>
              </w:rPr>
              <w:t xml:space="preserve"> iniciatyvumą projektinėje veikloje</w:t>
            </w:r>
          </w:p>
        </w:tc>
        <w:tc>
          <w:tcPr>
            <w:tcW w:w="4251" w:type="dxa"/>
          </w:tcPr>
          <w:p w14:paraId="1897B97C" w14:textId="0451B8C7" w:rsidR="0094546B" w:rsidRPr="00E424D7" w:rsidRDefault="0094546B" w:rsidP="0094546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Projektų skaičius</w:t>
            </w:r>
          </w:p>
          <w:p w14:paraId="426FB6DF" w14:textId="11377BDE" w:rsidR="0094546B" w:rsidRPr="00E424D7" w:rsidRDefault="0094546B" w:rsidP="0094546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424D7">
              <w:rPr>
                <w:rFonts w:ascii="Times New Roman" w:eastAsia="Times New Roman" w:hAnsi="Times New Roman" w:cs="Times New Roman"/>
                <w:lang w:eastAsia="lt-LT"/>
              </w:rPr>
              <w:t>Gautos lėšos</w:t>
            </w:r>
          </w:p>
        </w:tc>
        <w:tc>
          <w:tcPr>
            <w:tcW w:w="2695" w:type="dxa"/>
          </w:tcPr>
          <w:p w14:paraId="1108DEAF" w14:textId="77777777" w:rsidR="0094546B" w:rsidRPr="0094546B" w:rsidRDefault="0094546B" w:rsidP="0094546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>Direktorius</w:t>
            </w:r>
          </w:p>
          <w:p w14:paraId="43DAD161" w14:textId="1C5397EC" w:rsidR="0094546B" w:rsidRPr="00E424D7" w:rsidRDefault="0094546B" w:rsidP="0094546B">
            <w:pPr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>(kasmet iki gruodžio 23 d.)</w:t>
            </w:r>
          </w:p>
        </w:tc>
      </w:tr>
      <w:tr w:rsidR="00C4626E" w:rsidRPr="00DD44A9" w14:paraId="266E1BE3" w14:textId="77777777" w:rsidTr="00AB2875">
        <w:tc>
          <w:tcPr>
            <w:tcW w:w="710" w:type="dxa"/>
          </w:tcPr>
          <w:p w14:paraId="48F28C17" w14:textId="121C387A" w:rsidR="00C4626E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lt-LT"/>
              </w:rPr>
              <w:t>3</w:t>
            </w:r>
            <w:r w:rsidRPr="00DD44A9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lt-LT"/>
              </w:rPr>
              <w:t>.3.3</w:t>
            </w:r>
          </w:p>
          <w:p w14:paraId="364D9493" w14:textId="77777777" w:rsidR="00C4626E" w:rsidRPr="00E424D7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auto"/>
          </w:tcPr>
          <w:p w14:paraId="59499967" w14:textId="2FEA1D95" w:rsidR="00C4626E" w:rsidRDefault="00C4626E" w:rsidP="00C4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12" w:name="_Hlk23859119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Gimnazijai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skirt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ų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valstybės ugdymo lėšų 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 savivaldybės gimnazijai skirta aplinkos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lėš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ų suma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bookmarkEnd w:id="12"/>
          </w:p>
        </w:tc>
        <w:tc>
          <w:tcPr>
            <w:tcW w:w="3118" w:type="dxa"/>
          </w:tcPr>
          <w:p w14:paraId="778EE1A0" w14:textId="18472F8B" w:rsidR="00C4626E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Nustatyti valstybės ir savivaldybės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gimnazijai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sk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iriamas lėšas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, įvertinti aprūpinimo lygį </w:t>
            </w:r>
          </w:p>
        </w:tc>
        <w:tc>
          <w:tcPr>
            <w:tcW w:w="4251" w:type="dxa"/>
          </w:tcPr>
          <w:p w14:paraId="2F5A36FB" w14:textId="51C4D8B2" w:rsidR="00C4626E" w:rsidRPr="00DD44A9" w:rsidRDefault="00C4626E" w:rsidP="00C4626E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Valstybės ugdymo lėšos, skirtos gimnazijai</w:t>
            </w:r>
          </w:p>
          <w:p w14:paraId="3F72B5D4" w14:textId="5B13A483" w:rsidR="00C4626E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Savivaldybės aplinkos 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lėšos, 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kirtos gimnazijai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(be kreditorinių įsiskolinimų)</w:t>
            </w:r>
          </w:p>
        </w:tc>
        <w:tc>
          <w:tcPr>
            <w:tcW w:w="2695" w:type="dxa"/>
          </w:tcPr>
          <w:p w14:paraId="5AB533C4" w14:textId="77777777" w:rsidR="00C4626E" w:rsidRPr="0094546B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>Direktorius</w:t>
            </w:r>
          </w:p>
          <w:p w14:paraId="2EB665DA" w14:textId="3552A8E4" w:rsidR="00C4626E" w:rsidRPr="0094546B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(kasmet iki sausio 25</w:t>
            </w: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 xml:space="preserve"> d.)</w:t>
            </w:r>
          </w:p>
        </w:tc>
      </w:tr>
      <w:tr w:rsidR="00C4626E" w:rsidRPr="00DD44A9" w14:paraId="52F41A2A" w14:textId="77777777" w:rsidTr="00AB2875">
        <w:tc>
          <w:tcPr>
            <w:tcW w:w="15315" w:type="dxa"/>
            <w:gridSpan w:val="5"/>
          </w:tcPr>
          <w:p w14:paraId="660E7039" w14:textId="77777777" w:rsidR="00C4626E" w:rsidRPr="00E424D7" w:rsidRDefault="00C4626E" w:rsidP="00C4626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E424D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  <w:t>ŠVIETIMO PROCESŲ RODIKLIAI</w:t>
            </w:r>
          </w:p>
        </w:tc>
      </w:tr>
      <w:tr w:rsidR="00C4626E" w:rsidRPr="00DD44A9" w14:paraId="09B91099" w14:textId="77777777" w:rsidTr="00AB2875">
        <w:tc>
          <w:tcPr>
            <w:tcW w:w="15315" w:type="dxa"/>
            <w:gridSpan w:val="5"/>
          </w:tcPr>
          <w:p w14:paraId="799CA6D4" w14:textId="4FBC8844" w:rsidR="00C4626E" w:rsidRPr="00E424D7" w:rsidRDefault="00C4626E" w:rsidP="00C4626E">
            <w:pPr>
              <w:numPr>
                <w:ilvl w:val="1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E42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Mokymas(-</w:t>
            </w:r>
            <w:proofErr w:type="spellStart"/>
            <w:r w:rsidRPr="00E42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is</w:t>
            </w:r>
            <w:proofErr w:type="spellEnd"/>
            <w:r w:rsidRPr="00E42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) </w:t>
            </w:r>
          </w:p>
        </w:tc>
      </w:tr>
      <w:tr w:rsidR="00A25705" w:rsidRPr="00DD44A9" w14:paraId="4691FCC7" w14:textId="77777777" w:rsidTr="00AB2875">
        <w:tc>
          <w:tcPr>
            <w:tcW w:w="710" w:type="dxa"/>
          </w:tcPr>
          <w:p w14:paraId="48E296A4" w14:textId="2AF403BC" w:rsidR="00A25705" w:rsidRPr="00E424D7" w:rsidRDefault="00A25705" w:rsidP="007413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4.1.1</w:t>
            </w:r>
          </w:p>
        </w:tc>
        <w:tc>
          <w:tcPr>
            <w:tcW w:w="4536" w:type="dxa"/>
            <w:shd w:val="clear" w:color="auto" w:fill="auto"/>
          </w:tcPr>
          <w:p w14:paraId="37B9F04A" w14:textId="213E2BD4" w:rsidR="00A25705" w:rsidRDefault="00A25705" w:rsidP="00C4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Mokinių pažangumas </w:t>
            </w:r>
          </w:p>
        </w:tc>
        <w:tc>
          <w:tcPr>
            <w:tcW w:w="3118" w:type="dxa"/>
          </w:tcPr>
          <w:p w14:paraId="44551C7E" w14:textId="76C36D6B" w:rsidR="00A25705" w:rsidRDefault="00295AF5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Įvertinti gimnazijos mokinių pažangumo kaitą, įtraukiojo mokymo veiksmingumą.</w:t>
            </w:r>
          </w:p>
          <w:p w14:paraId="73441122" w14:textId="2A770BF7" w:rsidR="00295AF5" w:rsidRDefault="00295AF5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Reflektuoti mokinių mokymosi rezultatus</w:t>
            </w:r>
          </w:p>
        </w:tc>
        <w:tc>
          <w:tcPr>
            <w:tcW w:w="4251" w:type="dxa"/>
          </w:tcPr>
          <w:p w14:paraId="39454384" w14:textId="4D5CD830" w:rsidR="00A25705" w:rsidRDefault="00A25705" w:rsidP="00E87736">
            <w:pPr>
              <w:ind w:right="-108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I pusmečio gimnazijos mokinių pažangumas </w:t>
            </w:r>
            <w:r w:rsidRPr="00A25705">
              <w:rPr>
                <w:rFonts w:ascii="Times New Roman" w:eastAsia="Times New Roman" w:hAnsi="Times New Roman" w:cs="Times New Roman"/>
                <w:lang w:eastAsia="lt-LT"/>
              </w:rPr>
              <w:t>(%)</w:t>
            </w:r>
          </w:p>
          <w:p w14:paraId="7DDE8BD1" w14:textId="412093DA" w:rsidR="00A25705" w:rsidRDefault="00A25705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SUP turinčių gimnazijos mokinių </w:t>
            </w:r>
            <w:r w:rsidRPr="00A25705">
              <w:rPr>
                <w:rFonts w:ascii="Times New Roman" w:eastAsia="Times New Roman" w:hAnsi="Times New Roman" w:cs="Times New Roman"/>
                <w:lang w:eastAsia="lt-LT"/>
              </w:rPr>
              <w:t>I pusmečio pažangumas (%)</w:t>
            </w:r>
          </w:p>
          <w:p w14:paraId="5DDDC466" w14:textId="39CBB5F2" w:rsidR="00A25705" w:rsidRDefault="00A25705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Metinis </w:t>
            </w:r>
            <w:r w:rsidRPr="00A25705">
              <w:rPr>
                <w:rFonts w:ascii="Times New Roman" w:eastAsia="Times New Roman" w:hAnsi="Times New Roman" w:cs="Times New Roman"/>
                <w:lang w:eastAsia="lt-LT"/>
              </w:rPr>
              <w:t xml:space="preserve">gimnazijos mokinių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pažangumas </w:t>
            </w:r>
            <w:r w:rsidRPr="00A25705">
              <w:rPr>
                <w:rFonts w:ascii="Times New Roman" w:eastAsia="Times New Roman" w:hAnsi="Times New Roman" w:cs="Times New Roman"/>
                <w:lang w:eastAsia="lt-LT"/>
              </w:rPr>
              <w:t>(%)</w:t>
            </w:r>
          </w:p>
          <w:p w14:paraId="4C5EA8D6" w14:textId="77777777" w:rsidR="00A25705" w:rsidRDefault="00A25705" w:rsidP="00A25705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A25705">
              <w:rPr>
                <w:rFonts w:ascii="Times New Roman" w:eastAsia="Times New Roman" w:hAnsi="Times New Roman" w:cs="Times New Roman"/>
                <w:lang w:eastAsia="lt-LT"/>
              </w:rPr>
              <w:t xml:space="preserve">SUP turinčių gimnazijos mokinių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metinis</w:t>
            </w:r>
            <w:r w:rsidRPr="00A25705">
              <w:rPr>
                <w:rFonts w:ascii="Times New Roman" w:eastAsia="Times New Roman" w:hAnsi="Times New Roman" w:cs="Times New Roman"/>
                <w:lang w:eastAsia="lt-LT"/>
              </w:rPr>
              <w:t xml:space="preserve"> pažangumas (%)</w:t>
            </w:r>
          </w:p>
          <w:p w14:paraId="155245C8" w14:textId="2C68F508" w:rsidR="00A25705" w:rsidRPr="00E424D7" w:rsidRDefault="00A25705" w:rsidP="00A25705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Kurso kartoti paliktų mokinių skaičius ir </w:t>
            </w:r>
            <w:r w:rsidRPr="00A25705">
              <w:rPr>
                <w:rFonts w:ascii="Times New Roman" w:eastAsia="Times New Roman" w:hAnsi="Times New Roman" w:cs="Times New Roman"/>
                <w:lang w:eastAsia="lt-LT"/>
              </w:rPr>
              <w:t>dalis (%)</w:t>
            </w:r>
            <w:r w:rsidR="00295AF5">
              <w:rPr>
                <w:rFonts w:ascii="Times New Roman" w:eastAsia="Times New Roman" w:hAnsi="Times New Roman" w:cs="Times New Roman"/>
                <w:lang w:eastAsia="lt-LT"/>
              </w:rPr>
              <w:t>, iš jų SUP turinčių mokinių</w:t>
            </w:r>
          </w:p>
        </w:tc>
        <w:tc>
          <w:tcPr>
            <w:tcW w:w="2695" w:type="dxa"/>
          </w:tcPr>
          <w:p w14:paraId="56CF499D" w14:textId="77777777" w:rsidR="00295AF5" w:rsidRDefault="00295AF5" w:rsidP="00295AF5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Direktoriaus pavaduotojas ugdymui </w:t>
            </w:r>
          </w:p>
          <w:p w14:paraId="104BCA06" w14:textId="47E27C81" w:rsidR="00A25705" w:rsidRPr="0094546B" w:rsidRDefault="00295AF5" w:rsidP="00295AF5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95AF5">
              <w:rPr>
                <w:rFonts w:ascii="Times New Roman" w:eastAsia="Times New Roman" w:hAnsi="Times New Roman" w:cs="Times New Roman"/>
                <w:lang w:eastAsia="lt-LT"/>
              </w:rPr>
              <w:t>(kasmet iki vasario 10 d., birželio 25 d.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, rugpjūčio 31 d.</w:t>
            </w:r>
            <w:r w:rsidRPr="00295AF5">
              <w:rPr>
                <w:rFonts w:ascii="Times New Roman" w:eastAsia="Times New Roman" w:hAnsi="Times New Roman" w:cs="Times New Roman"/>
                <w:lang w:eastAsia="lt-LT"/>
              </w:rPr>
              <w:t>)</w:t>
            </w:r>
          </w:p>
        </w:tc>
      </w:tr>
      <w:tr w:rsidR="00C4626E" w:rsidRPr="00DD44A9" w14:paraId="3A881F1E" w14:textId="77777777" w:rsidTr="00AB2875">
        <w:tc>
          <w:tcPr>
            <w:tcW w:w="710" w:type="dxa"/>
          </w:tcPr>
          <w:p w14:paraId="1BBE818B" w14:textId="3C9EDFCD" w:rsidR="00C4626E" w:rsidRPr="00E424D7" w:rsidRDefault="00295AF5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4.1.2</w:t>
            </w:r>
          </w:p>
          <w:p w14:paraId="09419ADB" w14:textId="105499AB" w:rsidR="00C4626E" w:rsidRPr="00E424D7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  <w:p w14:paraId="767C81AB" w14:textId="77777777" w:rsidR="00C4626E" w:rsidRPr="00E424D7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auto"/>
          </w:tcPr>
          <w:p w14:paraId="21876499" w14:textId="13AA4C18" w:rsidR="00C4626E" w:rsidRPr="00E424D7" w:rsidRDefault="00C4626E" w:rsidP="00C4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13" w:name="_Hlk238617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Pr="00E424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avivaldybės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organizuotuose</w:t>
            </w:r>
            <w:r w:rsidRPr="00E424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konkursuose ir olimpiadose </w:t>
            </w:r>
            <w:r w:rsidRPr="00E424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dalyvavusių mokinių skaičius ir dalis (%) lyginant su bendru mokinių skaičiumi</w:t>
            </w:r>
            <w:bookmarkEnd w:id="13"/>
            <w:r w:rsidRPr="00E424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118" w:type="dxa"/>
          </w:tcPr>
          <w:p w14:paraId="622B1593" w14:textId="092AA6AD" w:rsidR="00C4626E" w:rsidRPr="00E424D7" w:rsidRDefault="00C4626E" w:rsidP="00C4626E">
            <w:pPr>
              <w:rPr>
                <w:rFonts w:ascii="Times New Roman" w:eastAsia="Times New Roman" w:hAnsi="Times New Roman" w:cs="Times New Roman"/>
                <w:b/>
                <w:cap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Įvertinti </w:t>
            </w:r>
            <w:r w:rsidRPr="00E424D7">
              <w:rPr>
                <w:rFonts w:ascii="Times New Roman" w:eastAsia="Times New Roman" w:hAnsi="Times New Roman" w:cs="Times New Roman"/>
                <w:lang w:eastAsia="lt-LT"/>
              </w:rPr>
              <w:t>mokinių dalyvavimo pažinimo, lavinimosi ir saviraiškos poreikius tenkinančiose veiklose mastą, gabių vaikų ugdymą</w:t>
            </w:r>
          </w:p>
        </w:tc>
        <w:tc>
          <w:tcPr>
            <w:tcW w:w="4251" w:type="dxa"/>
          </w:tcPr>
          <w:p w14:paraId="1734B4E6" w14:textId="4A21299A" w:rsidR="00C4626E" w:rsidRPr="00E424D7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424D7">
              <w:rPr>
                <w:rFonts w:ascii="Times New Roman" w:eastAsia="Times New Roman" w:hAnsi="Times New Roman" w:cs="Times New Roman"/>
                <w:lang w:eastAsia="lt-LT"/>
              </w:rPr>
              <w:t>Mokinių, dalyvavusių savivaldybės olimpiadose skaičius ir dalis (%)</w:t>
            </w:r>
          </w:p>
          <w:p w14:paraId="67A74549" w14:textId="78CA6BCA" w:rsidR="00C4626E" w:rsidRPr="00E424D7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424D7">
              <w:rPr>
                <w:rFonts w:ascii="Times New Roman" w:eastAsia="Times New Roman" w:hAnsi="Times New Roman" w:cs="Times New Roman"/>
                <w:lang w:eastAsia="lt-LT"/>
              </w:rPr>
              <w:t>Mokinių, dalyvavusių savivaldybės konkursuose skaičius ir dalis (%)</w:t>
            </w:r>
          </w:p>
        </w:tc>
        <w:tc>
          <w:tcPr>
            <w:tcW w:w="2695" w:type="dxa"/>
          </w:tcPr>
          <w:p w14:paraId="1719E9BF" w14:textId="4BA4A741" w:rsidR="00C4626E" w:rsidRPr="0094546B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>Direktoriaus pavaduotojas ugdymui</w:t>
            </w:r>
          </w:p>
          <w:p w14:paraId="58291143" w14:textId="3E977DF9" w:rsidR="00C4626E" w:rsidRPr="0094546B" w:rsidRDefault="00C4626E" w:rsidP="00C4626E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>(kasmet iki spalio 25 d.)</w:t>
            </w:r>
          </w:p>
        </w:tc>
      </w:tr>
      <w:tr w:rsidR="00C4626E" w:rsidRPr="00DD44A9" w14:paraId="2CD0AAB9" w14:textId="77777777" w:rsidTr="00AB2875">
        <w:tc>
          <w:tcPr>
            <w:tcW w:w="710" w:type="dxa"/>
          </w:tcPr>
          <w:p w14:paraId="15DA955D" w14:textId="60C0BD9A" w:rsidR="00C4626E" w:rsidRPr="00753440" w:rsidRDefault="00295AF5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4.1.3</w:t>
            </w:r>
          </w:p>
          <w:p w14:paraId="7DA0C049" w14:textId="2830D527" w:rsidR="00C4626E" w:rsidRPr="00753440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  <w:p w14:paraId="3ACACDDD" w14:textId="77777777" w:rsidR="00C4626E" w:rsidRPr="00753440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auto"/>
          </w:tcPr>
          <w:p w14:paraId="1148789F" w14:textId="0E919238" w:rsidR="00C4626E" w:rsidRPr="00753440" w:rsidRDefault="00C4626E" w:rsidP="00C4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</w:t>
            </w:r>
            <w:r w:rsidRPr="007534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mokinių, dalyvavusių šalies ir tarptautinėse olimpiadose, konkursuose, skaičius ir dalis (%) lyginant su bendru mokinių skaičiumi </w:t>
            </w:r>
          </w:p>
        </w:tc>
        <w:tc>
          <w:tcPr>
            <w:tcW w:w="3118" w:type="dxa"/>
          </w:tcPr>
          <w:p w14:paraId="24481D5E" w14:textId="523AFD1D" w:rsidR="00C4626E" w:rsidRPr="00753440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Įvertinti </w:t>
            </w:r>
            <w:r w:rsidRPr="00753440">
              <w:rPr>
                <w:rFonts w:ascii="Times New Roman" w:eastAsia="Times New Roman" w:hAnsi="Times New Roman" w:cs="Times New Roman"/>
                <w:lang w:eastAsia="lt-LT"/>
              </w:rPr>
              <w:t>mokinių dalyvavimo pažinimo, lavinimosi ir saviraiškos poreikius tenkinančiose veiklose mastą, gabių vaikų ugdymą</w:t>
            </w:r>
          </w:p>
        </w:tc>
        <w:tc>
          <w:tcPr>
            <w:tcW w:w="4251" w:type="dxa"/>
          </w:tcPr>
          <w:p w14:paraId="3B1C70CE" w14:textId="601E8F4F" w:rsidR="00C4626E" w:rsidRPr="00753440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753440">
              <w:rPr>
                <w:rFonts w:ascii="Times New Roman" w:eastAsia="Times New Roman" w:hAnsi="Times New Roman" w:cs="Times New Roman"/>
                <w:lang w:eastAsia="lt-LT"/>
              </w:rPr>
              <w:t>Mokinių, dalyvavusių šalies olimpiadose, skaičius ir dalis (%)</w:t>
            </w:r>
          </w:p>
          <w:p w14:paraId="302999A8" w14:textId="749C3882" w:rsidR="00C4626E" w:rsidRPr="00753440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753440">
              <w:rPr>
                <w:rFonts w:ascii="Times New Roman" w:eastAsia="Times New Roman" w:hAnsi="Times New Roman" w:cs="Times New Roman"/>
                <w:lang w:eastAsia="lt-LT"/>
              </w:rPr>
              <w:t>Mokinių, dalyvavusių šalies ir tarptautiniuose konkursuose, skaičius ir dalis (%)</w:t>
            </w:r>
          </w:p>
          <w:p w14:paraId="7D9B5C10" w14:textId="5AE36174" w:rsidR="00C4626E" w:rsidRPr="00753440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753440">
              <w:rPr>
                <w:rFonts w:ascii="Times New Roman" w:eastAsia="Times New Roman" w:hAnsi="Times New Roman" w:cs="Times New Roman"/>
                <w:lang w:eastAsia="lt-LT"/>
              </w:rPr>
              <w:t>Mokinių, dalyvavusių tarptautinėse olimpiadose, skaičius ir dalis(%)</w:t>
            </w:r>
          </w:p>
        </w:tc>
        <w:tc>
          <w:tcPr>
            <w:tcW w:w="2695" w:type="dxa"/>
          </w:tcPr>
          <w:p w14:paraId="5EEE3763" w14:textId="77777777" w:rsidR="00C4626E" w:rsidRPr="0094546B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>Direktoriaus pavaduotojas ugdymui</w:t>
            </w:r>
          </w:p>
          <w:p w14:paraId="4C27C580" w14:textId="2FB0464C" w:rsidR="00C4626E" w:rsidRPr="0094546B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94546B">
              <w:rPr>
                <w:rFonts w:ascii="Times New Roman" w:eastAsia="Times New Roman" w:hAnsi="Times New Roman" w:cs="Times New Roman"/>
                <w:lang w:eastAsia="lt-LT"/>
              </w:rPr>
              <w:t>(kasmet iki spalio 25 d.)</w:t>
            </w:r>
          </w:p>
        </w:tc>
      </w:tr>
      <w:tr w:rsidR="00C4626E" w:rsidRPr="00DD44A9" w14:paraId="7E924FCD" w14:textId="77777777" w:rsidTr="00AB2875">
        <w:tc>
          <w:tcPr>
            <w:tcW w:w="710" w:type="dxa"/>
          </w:tcPr>
          <w:p w14:paraId="1AFDB6DE" w14:textId="306D8275" w:rsidR="00C4626E" w:rsidRPr="002F68DF" w:rsidRDefault="00295AF5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4.1.4</w:t>
            </w:r>
          </w:p>
          <w:p w14:paraId="15D3EFA8" w14:textId="2913E723" w:rsidR="00C4626E" w:rsidRPr="002F68DF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auto"/>
          </w:tcPr>
          <w:p w14:paraId="7E9DC736" w14:textId="64C0AA6E" w:rsidR="00C4626E" w:rsidRPr="002F68DF" w:rsidRDefault="00C4626E" w:rsidP="00C4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14" w:name="_Hlk23861832"/>
            <w:r w:rsidRPr="002F68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Mokinių, lankančių neformaliojo švietimo bū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relius gimnazijoje</w:t>
            </w:r>
            <w:r w:rsidRPr="002F68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skaičius ir dalis (%) lyginant su bendru mokinių skaičiumi</w:t>
            </w:r>
            <w:bookmarkEnd w:id="14"/>
            <w:r w:rsidRPr="002F68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118" w:type="dxa"/>
          </w:tcPr>
          <w:p w14:paraId="05F051E4" w14:textId="651D2B93" w:rsidR="00C4626E" w:rsidRPr="002F68DF" w:rsidRDefault="00C4626E" w:rsidP="00C4626E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Įvertinti</w:t>
            </w:r>
            <w:r w:rsidRPr="002F68DF">
              <w:rPr>
                <w:rFonts w:ascii="Times New Roman" w:eastAsia="Times New Roman" w:hAnsi="Times New Roman" w:cs="Times New Roman"/>
                <w:lang w:eastAsia="lt-LT"/>
              </w:rPr>
              <w:t xml:space="preserve">, kaip išnaudojamos Bendrųjų ugdymo planų galimybės mokinių pažinimo, </w:t>
            </w:r>
            <w:r w:rsidRPr="002F68DF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lavinimosi ir saviraiškos poreikiams tenkinti, vaikų užimtumo mastą</w:t>
            </w:r>
          </w:p>
        </w:tc>
        <w:tc>
          <w:tcPr>
            <w:tcW w:w="4251" w:type="dxa"/>
          </w:tcPr>
          <w:p w14:paraId="5B799F92" w14:textId="65501D26" w:rsidR="00C4626E" w:rsidRPr="002F68DF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F68DF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 xml:space="preserve">Lankančių neformaliojo švietimo būrelius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gimnazijoje</w:t>
            </w:r>
            <w:r w:rsidRPr="002F68DF">
              <w:rPr>
                <w:rFonts w:ascii="Times New Roman" w:eastAsia="Times New Roman" w:hAnsi="Times New Roman" w:cs="Times New Roman"/>
                <w:lang w:eastAsia="lt-LT"/>
              </w:rPr>
              <w:t xml:space="preserve"> skaičius</w:t>
            </w:r>
            <w:r w:rsidRPr="002F68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F68DF">
              <w:rPr>
                <w:rFonts w:ascii="Times New Roman" w:eastAsia="Times New Roman" w:hAnsi="Times New Roman" w:cs="Times New Roman"/>
                <w:lang w:eastAsia="lt-LT"/>
              </w:rPr>
              <w:t xml:space="preserve">ir dalis (%) </w:t>
            </w:r>
          </w:p>
          <w:p w14:paraId="730E9256" w14:textId="1405C642" w:rsidR="00C4626E" w:rsidRPr="002F68DF" w:rsidRDefault="00C4626E" w:rsidP="00C4626E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2695" w:type="dxa"/>
          </w:tcPr>
          <w:p w14:paraId="5E9BF7A3" w14:textId="0886F640" w:rsidR="00C4626E" w:rsidRPr="00476769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76769">
              <w:rPr>
                <w:rFonts w:ascii="Times New Roman" w:eastAsia="Times New Roman" w:hAnsi="Times New Roman" w:cs="Times New Roman"/>
                <w:lang w:eastAsia="lt-LT"/>
              </w:rPr>
              <w:t xml:space="preserve">Direktoriaus pavaduotojas ugdymui </w:t>
            </w:r>
          </w:p>
          <w:p w14:paraId="4DE5A907" w14:textId="3B55C99C" w:rsidR="00C4626E" w:rsidRPr="00476769" w:rsidRDefault="00C4626E" w:rsidP="00C4626E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476769">
              <w:rPr>
                <w:rFonts w:ascii="Times New Roman" w:eastAsia="Times New Roman" w:hAnsi="Times New Roman" w:cs="Times New Roman"/>
                <w:lang w:eastAsia="lt-LT"/>
              </w:rPr>
              <w:t>(kasmet iki gruodžio 23 d.)</w:t>
            </w:r>
          </w:p>
        </w:tc>
      </w:tr>
      <w:tr w:rsidR="00C4626E" w:rsidRPr="00DD44A9" w14:paraId="46608D28" w14:textId="77777777" w:rsidTr="00AB2875">
        <w:tc>
          <w:tcPr>
            <w:tcW w:w="710" w:type="dxa"/>
          </w:tcPr>
          <w:p w14:paraId="1C14AE09" w14:textId="26CE108A" w:rsidR="00C4626E" w:rsidRPr="002F68DF" w:rsidRDefault="00295AF5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lastRenderedPageBreak/>
              <w:t>4.1.5</w:t>
            </w:r>
          </w:p>
          <w:p w14:paraId="3C3374A5" w14:textId="7B96FF34" w:rsidR="00C4626E" w:rsidRPr="002F68DF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auto"/>
          </w:tcPr>
          <w:p w14:paraId="1D0EBEAE" w14:textId="77323B17" w:rsidR="00C4626E" w:rsidRPr="002F68DF" w:rsidRDefault="00C4626E" w:rsidP="00E8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15" w:name="_Hlk23861880"/>
            <w:r w:rsidRPr="002F68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švietimo veiklose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gimnazijoje ir už jos ribų </w:t>
            </w:r>
            <w:r w:rsidRPr="002F68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dalyv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aujančių</w:t>
            </w:r>
            <w:r w:rsidRPr="002F68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mokinių skaičius ir dalis (%) lyginant su bendru mokinių skaičiumi </w:t>
            </w:r>
            <w:bookmarkEnd w:id="15"/>
          </w:p>
        </w:tc>
        <w:tc>
          <w:tcPr>
            <w:tcW w:w="3118" w:type="dxa"/>
          </w:tcPr>
          <w:p w14:paraId="59B5D06F" w14:textId="5B1A3543" w:rsidR="00C4626E" w:rsidRPr="002F68DF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Įvertinti</w:t>
            </w:r>
            <w:r w:rsidRPr="002F68DF">
              <w:rPr>
                <w:rFonts w:ascii="Times New Roman" w:eastAsia="Times New Roman" w:hAnsi="Times New Roman" w:cs="Times New Roman"/>
                <w:lang w:eastAsia="lt-LT"/>
              </w:rPr>
              <w:t xml:space="preserve"> neformaliojo švietimo prieinamumą, vaikų užimtumo ir saviraiškos poreikių tenkinimo mastą </w:t>
            </w:r>
          </w:p>
        </w:tc>
        <w:tc>
          <w:tcPr>
            <w:tcW w:w="4251" w:type="dxa"/>
          </w:tcPr>
          <w:p w14:paraId="2EC0E199" w14:textId="5D11E05C" w:rsidR="00C4626E" w:rsidRPr="002F68DF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F68DF">
              <w:rPr>
                <w:rFonts w:ascii="Times New Roman" w:eastAsia="Times New Roman" w:hAnsi="Times New Roman" w:cs="Times New Roman"/>
                <w:lang w:eastAsia="lt-LT"/>
              </w:rPr>
              <w:t xml:space="preserve">Neformaliojo švietimo veiklose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gimnazijoje ir už jos ribų </w:t>
            </w:r>
            <w:r w:rsidRPr="002F68DF">
              <w:rPr>
                <w:rFonts w:ascii="Times New Roman" w:eastAsia="Times New Roman" w:hAnsi="Times New Roman" w:cs="Times New Roman"/>
                <w:lang w:eastAsia="lt-LT"/>
              </w:rPr>
              <w:t xml:space="preserve">dalyvaujančių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gimnazijos</w:t>
            </w:r>
            <w:r w:rsidRPr="002F68DF">
              <w:rPr>
                <w:rFonts w:ascii="Times New Roman" w:eastAsia="Times New Roman" w:hAnsi="Times New Roman" w:cs="Times New Roman"/>
                <w:lang w:eastAsia="lt-LT"/>
              </w:rPr>
              <w:t xml:space="preserve"> mokinių skaičius ir dalis (%) </w:t>
            </w:r>
          </w:p>
          <w:p w14:paraId="389B652D" w14:textId="60650A3F" w:rsidR="00C4626E" w:rsidRPr="002F68DF" w:rsidRDefault="00C4626E" w:rsidP="00C4626E">
            <w:pPr>
              <w:rPr>
                <w:rFonts w:ascii="Times New Roman" w:eastAsia="Times New Roman" w:hAnsi="Times New Roman" w:cs="Times New Roman"/>
                <w:b/>
                <w:caps/>
                <w:lang w:eastAsia="lt-LT"/>
              </w:rPr>
            </w:pPr>
          </w:p>
        </w:tc>
        <w:tc>
          <w:tcPr>
            <w:tcW w:w="2695" w:type="dxa"/>
          </w:tcPr>
          <w:p w14:paraId="3C854AD6" w14:textId="0711CA74" w:rsidR="00C4626E" w:rsidRPr="00476769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76769">
              <w:rPr>
                <w:rFonts w:ascii="Times New Roman" w:eastAsia="Times New Roman" w:hAnsi="Times New Roman" w:cs="Times New Roman"/>
                <w:lang w:eastAsia="lt-LT"/>
              </w:rPr>
              <w:t xml:space="preserve">Direktoriaus pavaduotojas ugdymui </w:t>
            </w:r>
          </w:p>
          <w:p w14:paraId="6094C543" w14:textId="3BA24AE2" w:rsidR="00C4626E" w:rsidRPr="00476769" w:rsidRDefault="00C4626E" w:rsidP="00C4626E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476769">
              <w:rPr>
                <w:rFonts w:ascii="Times New Roman" w:eastAsia="Times New Roman" w:hAnsi="Times New Roman" w:cs="Times New Roman"/>
                <w:lang w:eastAsia="lt-LT"/>
              </w:rPr>
              <w:t>(kasmet iki gruodžio 23 d.)</w:t>
            </w:r>
          </w:p>
        </w:tc>
      </w:tr>
      <w:tr w:rsidR="00C4626E" w:rsidRPr="00DD44A9" w14:paraId="71A2D197" w14:textId="77777777" w:rsidTr="00AB2875">
        <w:tc>
          <w:tcPr>
            <w:tcW w:w="15315" w:type="dxa"/>
            <w:gridSpan w:val="5"/>
          </w:tcPr>
          <w:p w14:paraId="523FB8D6" w14:textId="77777777" w:rsidR="00C4626E" w:rsidRPr="002F68DF" w:rsidRDefault="00C4626E" w:rsidP="00C4626E">
            <w:pPr>
              <w:numPr>
                <w:ilvl w:val="1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2F6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Ugdymo procesų organizavimas ir valdymas</w:t>
            </w:r>
          </w:p>
        </w:tc>
      </w:tr>
      <w:tr w:rsidR="00C4626E" w:rsidRPr="00DD44A9" w14:paraId="0B2B197C" w14:textId="77777777" w:rsidTr="00AB2875">
        <w:tc>
          <w:tcPr>
            <w:tcW w:w="710" w:type="dxa"/>
          </w:tcPr>
          <w:p w14:paraId="0A5ECCA5" w14:textId="4BB93AE7" w:rsidR="00C4626E" w:rsidRPr="00267561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4.2.1</w:t>
            </w:r>
          </w:p>
          <w:p w14:paraId="0E4F849F" w14:textId="11A711B1" w:rsidR="00C4626E" w:rsidRPr="00267561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auto"/>
          </w:tcPr>
          <w:p w14:paraId="600B14BC" w14:textId="5C9C18B7" w:rsidR="00C4626E" w:rsidRPr="00267561" w:rsidRDefault="00C4626E" w:rsidP="00C4626E">
            <w:pPr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bookmarkStart w:id="16" w:name="_Hlk23857110"/>
            <w:bookmarkStart w:id="17" w:name="_Hlk54266084"/>
            <w:r w:rsidRPr="00267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Mokytojų ir mokinių skaičiaus santykis </w:t>
            </w:r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gimnazijoje</w:t>
            </w:r>
          </w:p>
          <w:bookmarkEnd w:id="17"/>
          <w:p w14:paraId="1B9F777E" w14:textId="41D9FBED" w:rsidR="00C4626E" w:rsidRPr="00267561" w:rsidRDefault="00C4626E" w:rsidP="00C4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</w:tcPr>
          <w:p w14:paraId="4FB7EB4C" w14:textId="5C04B638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</w:t>
            </w: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>lanuoti mokytojų poreikį</w:t>
            </w:r>
          </w:p>
        </w:tc>
        <w:tc>
          <w:tcPr>
            <w:tcW w:w="4251" w:type="dxa"/>
          </w:tcPr>
          <w:p w14:paraId="42F1A1A7" w14:textId="7EE64144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b/>
                <w:caps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>Mokinių, tenkančių vienam mokytojui, skaičius</w:t>
            </w:r>
          </w:p>
        </w:tc>
        <w:tc>
          <w:tcPr>
            <w:tcW w:w="2695" w:type="dxa"/>
          </w:tcPr>
          <w:p w14:paraId="20E34A9A" w14:textId="66E70CE2" w:rsidR="00C4626E" w:rsidRPr="00476769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76769">
              <w:rPr>
                <w:rFonts w:ascii="Times New Roman" w:eastAsia="Times New Roman" w:hAnsi="Times New Roman" w:cs="Times New Roman"/>
                <w:lang w:eastAsia="lt-LT"/>
              </w:rPr>
              <w:t xml:space="preserve">Direktoriaus pavaduotojas ugdymui </w:t>
            </w:r>
          </w:p>
          <w:p w14:paraId="2AFEC728" w14:textId="40B56301" w:rsidR="00C4626E" w:rsidRPr="00476769" w:rsidRDefault="00C4626E" w:rsidP="00C4626E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476769">
              <w:rPr>
                <w:rFonts w:ascii="Times New Roman" w:eastAsia="Times New Roman" w:hAnsi="Times New Roman" w:cs="Times New Roman"/>
                <w:lang w:eastAsia="lt-LT"/>
              </w:rPr>
              <w:t>(kasmet iki rugsėjo 25 d.)</w:t>
            </w:r>
          </w:p>
        </w:tc>
      </w:tr>
      <w:tr w:rsidR="00C4626E" w:rsidRPr="00DD44A9" w14:paraId="457C9183" w14:textId="77777777" w:rsidTr="00AB2875">
        <w:tc>
          <w:tcPr>
            <w:tcW w:w="710" w:type="dxa"/>
          </w:tcPr>
          <w:p w14:paraId="06ECD4A8" w14:textId="1D48408A" w:rsidR="00C4626E" w:rsidRPr="00267561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4.2.2</w:t>
            </w:r>
          </w:p>
          <w:p w14:paraId="67A1444A" w14:textId="2E65C8C9" w:rsidR="00C4626E" w:rsidRPr="00267561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auto"/>
          </w:tcPr>
          <w:p w14:paraId="30C5C218" w14:textId="6735F48F" w:rsidR="00C4626E" w:rsidRPr="00267561" w:rsidRDefault="00C4626E" w:rsidP="00C4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18" w:name="_Hlk23862111"/>
            <w:bookmarkStart w:id="19" w:name="_Hlk54266138"/>
            <w:r w:rsidRPr="00267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Vienai pagalbos mokiniui specialisto (specialiojo pedagogo, psichologo, socialinio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edagogo, logopedo</w:t>
            </w:r>
            <w:r w:rsidRPr="00267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 etatinei pareigybei tenkančių mokinių skaičius </w:t>
            </w:r>
            <w:bookmarkEnd w:id="18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gimnazijoje</w:t>
            </w:r>
          </w:p>
        </w:tc>
        <w:tc>
          <w:tcPr>
            <w:tcW w:w="3118" w:type="dxa"/>
          </w:tcPr>
          <w:p w14:paraId="2DB3EC2F" w14:textId="77777777" w:rsidR="00C4626E" w:rsidRPr="00476769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76769">
              <w:rPr>
                <w:rFonts w:ascii="Times New Roman" w:eastAsia="Times New Roman" w:hAnsi="Times New Roman" w:cs="Times New Roman"/>
                <w:lang w:eastAsia="lt-LT"/>
              </w:rPr>
              <w:t>Parodyti švietimo pagalbos prieinamumą visiems mokiniams, kuriems ji reikalinga,</w:t>
            </w:r>
          </w:p>
          <w:p w14:paraId="6A789C44" w14:textId="515E6C18" w:rsidR="00C4626E" w:rsidRPr="00476769" w:rsidRDefault="00C4626E" w:rsidP="00C4626E">
            <w:pPr>
              <w:rPr>
                <w:rFonts w:ascii="Times New Roman" w:eastAsia="Times New Roman" w:hAnsi="Times New Roman" w:cs="Times New Roman"/>
                <w:b/>
                <w:caps/>
                <w:lang w:eastAsia="lt-LT"/>
              </w:rPr>
            </w:pPr>
            <w:r w:rsidRPr="00476769">
              <w:rPr>
                <w:rFonts w:ascii="Times New Roman" w:eastAsia="Times New Roman" w:hAnsi="Times New Roman" w:cs="Times New Roman"/>
                <w:lang w:eastAsia="lt-LT"/>
              </w:rPr>
              <w:t xml:space="preserve">įvertinti, kaip tenkinamas mokinių poreikis gauti švietimo pagalbą </w:t>
            </w:r>
          </w:p>
        </w:tc>
        <w:tc>
          <w:tcPr>
            <w:tcW w:w="4251" w:type="dxa"/>
          </w:tcPr>
          <w:p w14:paraId="300FCAB3" w14:textId="11514CC6" w:rsidR="00C4626E" w:rsidRPr="00267561" w:rsidRDefault="00C4626E" w:rsidP="00C4626E">
            <w:pPr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>Bendras pagalbos mokiniui specialistų sk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aičius gimnazijoje</w:t>
            </w:r>
          </w:p>
          <w:p w14:paraId="68E00161" w14:textId="03A48D51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b/>
                <w:caps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>Vienai pagalbos mokiniui specialisto etatinei pareigybei t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enkančių mokinių skaičius gimnazijoje</w:t>
            </w:r>
          </w:p>
        </w:tc>
        <w:tc>
          <w:tcPr>
            <w:tcW w:w="2695" w:type="dxa"/>
          </w:tcPr>
          <w:p w14:paraId="6CCE227B" w14:textId="2CA41558" w:rsidR="00C4626E" w:rsidRPr="00476769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76769">
              <w:rPr>
                <w:rFonts w:ascii="Times New Roman" w:eastAsia="Times New Roman" w:hAnsi="Times New Roman" w:cs="Times New Roman"/>
                <w:lang w:eastAsia="lt-LT"/>
              </w:rPr>
              <w:t xml:space="preserve">Direktoriaus pavaduotojas ugdymui </w:t>
            </w:r>
          </w:p>
          <w:p w14:paraId="7CD9AADB" w14:textId="6FBFF50C" w:rsidR="00C4626E" w:rsidRPr="00476769" w:rsidRDefault="00C4626E" w:rsidP="00C4626E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476769">
              <w:rPr>
                <w:rFonts w:ascii="Times New Roman" w:eastAsia="Times New Roman" w:hAnsi="Times New Roman" w:cs="Times New Roman"/>
                <w:lang w:eastAsia="lt-LT"/>
              </w:rPr>
              <w:t>(kasmet iki rugsėjo 25 d.)</w:t>
            </w:r>
          </w:p>
        </w:tc>
      </w:tr>
      <w:tr w:rsidR="00C4626E" w:rsidRPr="00DD44A9" w14:paraId="0D18602C" w14:textId="77777777" w:rsidTr="00AB2875">
        <w:tc>
          <w:tcPr>
            <w:tcW w:w="710" w:type="dxa"/>
          </w:tcPr>
          <w:p w14:paraId="3BA6F5D1" w14:textId="3C80FAA9" w:rsidR="00C4626E" w:rsidRPr="00267561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4.2.3</w:t>
            </w:r>
          </w:p>
          <w:p w14:paraId="56E73577" w14:textId="55BE6867" w:rsidR="00C4626E" w:rsidRPr="00267561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auto"/>
          </w:tcPr>
          <w:p w14:paraId="7EFAFF20" w14:textId="10114FDB" w:rsidR="00C4626E" w:rsidRPr="00267561" w:rsidRDefault="00C4626E" w:rsidP="00C4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20" w:name="_Hlk23862182"/>
            <w:r w:rsidRPr="00267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Praleistų pamokų iš viso, iš jų nepateisintų  pamokų, skaičius ir dalis (%) lyginant su  bendru praleistų pamokų skaičiumi. Vidutinis vienam mokiniui tenkantis praleistų nepateisintų pamokų skaičius</w:t>
            </w:r>
            <w:bookmarkEnd w:id="20"/>
            <w:r w:rsidRPr="00267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118" w:type="dxa"/>
          </w:tcPr>
          <w:p w14:paraId="7E1A7A37" w14:textId="584C6BF7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b/>
                <w:caps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 xml:space="preserve">Atskleisti mokinių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pamokų nelankymo mastą gimnazijoje</w:t>
            </w: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 xml:space="preserve">, numatyti prevencines veiklas šiai problemai spręsti </w:t>
            </w:r>
          </w:p>
        </w:tc>
        <w:tc>
          <w:tcPr>
            <w:tcW w:w="4251" w:type="dxa"/>
          </w:tcPr>
          <w:p w14:paraId="2A65D4A8" w14:textId="77777777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>Bendras praleistų pamokų skaičius</w:t>
            </w:r>
          </w:p>
          <w:p w14:paraId="1F9BEE53" w14:textId="0060190E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 xml:space="preserve">Praleistų nepateisintų pamokų skaičius ir dalis (%) </w:t>
            </w:r>
          </w:p>
          <w:p w14:paraId="3C12AFF5" w14:textId="7BD9CD97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b/>
                <w:caps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>Vidutinis vienam mokiniui tenkantis praleistų nepateisintų pamokų skaičius</w:t>
            </w:r>
            <w:r w:rsidRPr="00267561">
              <w:rPr>
                <w:rFonts w:ascii="Times New Roman" w:eastAsia="Times New Roman" w:hAnsi="Times New Roman" w:cs="Times New Roman"/>
                <w:b/>
                <w:caps/>
                <w:lang w:eastAsia="lt-LT"/>
              </w:rPr>
              <w:t xml:space="preserve"> </w:t>
            </w:r>
          </w:p>
        </w:tc>
        <w:tc>
          <w:tcPr>
            <w:tcW w:w="2695" w:type="dxa"/>
          </w:tcPr>
          <w:p w14:paraId="3C3C9F00" w14:textId="0CE1CA04" w:rsidR="00C4626E" w:rsidRPr="00476769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76769">
              <w:rPr>
                <w:rFonts w:ascii="Times New Roman" w:eastAsia="Times New Roman" w:hAnsi="Times New Roman" w:cs="Times New Roman"/>
                <w:lang w:eastAsia="lt-LT"/>
              </w:rPr>
              <w:t xml:space="preserve">Direktoriaus pavaduotojas ugdymui </w:t>
            </w:r>
          </w:p>
          <w:p w14:paraId="5DF14CB3" w14:textId="5F664175" w:rsidR="00C4626E" w:rsidRPr="00476769" w:rsidRDefault="00C4626E" w:rsidP="00C4626E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476769">
              <w:rPr>
                <w:rFonts w:ascii="Times New Roman" w:eastAsia="Times New Roman" w:hAnsi="Times New Roman" w:cs="Times New Roman"/>
                <w:lang w:eastAsia="lt-LT"/>
              </w:rPr>
              <w:t>(kasmet iki birželio 23 d.)</w:t>
            </w:r>
          </w:p>
        </w:tc>
      </w:tr>
      <w:tr w:rsidR="00C4626E" w:rsidRPr="00DD44A9" w14:paraId="11B0D89D" w14:textId="77777777" w:rsidTr="00AB2875">
        <w:tc>
          <w:tcPr>
            <w:tcW w:w="15315" w:type="dxa"/>
            <w:gridSpan w:val="5"/>
          </w:tcPr>
          <w:p w14:paraId="64C5C203" w14:textId="77777777" w:rsidR="00C4626E" w:rsidRPr="00267561" w:rsidRDefault="00C4626E" w:rsidP="00C4626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  <w:t>ŠVIETIMO REZULTATŲ RODIKLIAI</w:t>
            </w:r>
          </w:p>
        </w:tc>
      </w:tr>
      <w:tr w:rsidR="00C4626E" w:rsidRPr="00DD44A9" w14:paraId="76FA11EF" w14:textId="77777777" w:rsidTr="00AB2875">
        <w:tc>
          <w:tcPr>
            <w:tcW w:w="15315" w:type="dxa"/>
            <w:gridSpan w:val="5"/>
          </w:tcPr>
          <w:p w14:paraId="4872CB9D" w14:textId="77777777" w:rsidR="00C4626E" w:rsidRPr="00267561" w:rsidRDefault="00C4626E" w:rsidP="00C4626E">
            <w:pPr>
              <w:numPr>
                <w:ilvl w:val="1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Švietimo rezultatas </w:t>
            </w:r>
          </w:p>
        </w:tc>
      </w:tr>
      <w:tr w:rsidR="00C4626E" w:rsidRPr="00DD44A9" w14:paraId="4B6EAD45" w14:textId="77777777" w:rsidTr="00AB2875">
        <w:tc>
          <w:tcPr>
            <w:tcW w:w="710" w:type="dxa"/>
          </w:tcPr>
          <w:p w14:paraId="0F9D1E41" w14:textId="725CE466" w:rsidR="00C4626E" w:rsidRPr="00267561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5.1.1</w:t>
            </w:r>
          </w:p>
          <w:p w14:paraId="728EFE19" w14:textId="601D0F06" w:rsidR="00C4626E" w:rsidRPr="00267561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auto"/>
          </w:tcPr>
          <w:p w14:paraId="72B70415" w14:textId="03313C9C" w:rsidR="00C4626E" w:rsidRPr="00267561" w:rsidRDefault="00C4626E" w:rsidP="00C4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21" w:name="_Hlk23862658"/>
            <w:r w:rsidRPr="00267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Abiturientų, gavusių/negavusių Brandos atestatus, skaičius ir dalis (%) lyginant su bendru abiturientų skaičiumi</w:t>
            </w:r>
            <w:bookmarkEnd w:id="21"/>
            <w:r w:rsidRPr="00267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118" w:type="dxa"/>
          </w:tcPr>
          <w:p w14:paraId="72249555" w14:textId="77777777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>Įvertinti ugdymo kokybę, rezultatus, švietimo prieinamumą, planuoti ugdymo tobulinimą</w:t>
            </w:r>
            <w:r w:rsidRPr="00267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251" w:type="dxa"/>
          </w:tcPr>
          <w:p w14:paraId="0081D9E4" w14:textId="77777777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>Bendras abiturientų skaičius</w:t>
            </w:r>
          </w:p>
          <w:p w14:paraId="1090A49F" w14:textId="069733A6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 xml:space="preserve">Gavusių Brandos atestatus skaičius ir dalis (%) </w:t>
            </w:r>
          </w:p>
          <w:p w14:paraId="1808225C" w14:textId="252A3AC3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 xml:space="preserve">Negavusių Brandos atestatų skaičius ir dalis (%) </w:t>
            </w:r>
          </w:p>
        </w:tc>
        <w:tc>
          <w:tcPr>
            <w:tcW w:w="2695" w:type="dxa"/>
          </w:tcPr>
          <w:p w14:paraId="75152753" w14:textId="5EA613F2" w:rsidR="00C4626E" w:rsidRPr="00476769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76769">
              <w:rPr>
                <w:rFonts w:ascii="Times New Roman" w:eastAsia="Times New Roman" w:hAnsi="Times New Roman" w:cs="Times New Roman"/>
                <w:lang w:eastAsia="lt-LT"/>
              </w:rPr>
              <w:t xml:space="preserve">Direktoriaus pavaduotojas ugdymui </w:t>
            </w:r>
          </w:p>
          <w:p w14:paraId="21AB8088" w14:textId="603CD35E" w:rsidR="00C4626E" w:rsidRPr="00476769" w:rsidRDefault="00C4626E" w:rsidP="00C4626E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476769">
              <w:rPr>
                <w:rFonts w:ascii="Times New Roman" w:eastAsia="Times New Roman" w:hAnsi="Times New Roman" w:cs="Times New Roman"/>
                <w:lang w:eastAsia="lt-LT"/>
              </w:rPr>
              <w:t>(kasmet iki rugsėjo 8 d.)</w:t>
            </w:r>
          </w:p>
        </w:tc>
      </w:tr>
      <w:tr w:rsidR="00C4626E" w:rsidRPr="00DD44A9" w14:paraId="07AA297C" w14:textId="77777777" w:rsidTr="00AB2875">
        <w:tc>
          <w:tcPr>
            <w:tcW w:w="710" w:type="dxa"/>
          </w:tcPr>
          <w:p w14:paraId="6FFA19AD" w14:textId="34CF5F69" w:rsidR="00C4626E" w:rsidRPr="00267561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5.1.2</w:t>
            </w:r>
          </w:p>
          <w:p w14:paraId="2FF9150E" w14:textId="171F4518" w:rsidR="00C4626E" w:rsidRPr="00267561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  <w:p w14:paraId="68B7EFB1" w14:textId="77777777" w:rsidR="00C4626E" w:rsidRPr="00267561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auto"/>
          </w:tcPr>
          <w:p w14:paraId="73733E3A" w14:textId="12EEDB0E" w:rsidR="00C4626E" w:rsidRPr="00267561" w:rsidRDefault="00C4626E" w:rsidP="00C46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6756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Valstybinių brandos egzaminų rezultatai </w:t>
            </w:r>
          </w:p>
        </w:tc>
        <w:tc>
          <w:tcPr>
            <w:tcW w:w="3118" w:type="dxa"/>
          </w:tcPr>
          <w:p w14:paraId="27272A9D" w14:textId="694EFA88" w:rsidR="00AB2875" w:rsidRDefault="00C4626E" w:rsidP="00C4626E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 xml:space="preserve">Įvertinti ugdymo kokybę, rezultatus, švietimo prieinamumą, planuoti ugdymo tobulinimą </w:t>
            </w:r>
            <w:bookmarkStart w:id="22" w:name="_GoBack"/>
            <w:bookmarkEnd w:id="22"/>
          </w:p>
          <w:p w14:paraId="529D8880" w14:textId="77777777" w:rsidR="00AB2875" w:rsidRPr="00AB2875" w:rsidRDefault="00AB2875" w:rsidP="00AB2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5EE1FC2" w14:textId="0A406DB1" w:rsidR="00AB2875" w:rsidRDefault="00AB2875" w:rsidP="00AB2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4BCC4B0" w14:textId="1F7B15D7" w:rsidR="00AB2875" w:rsidRDefault="00AB2875" w:rsidP="00AB2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0018935" w14:textId="03DC800A" w:rsidR="00C4626E" w:rsidRPr="00AB2875" w:rsidRDefault="00AB2875" w:rsidP="00AB2875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</w:r>
          </w:p>
        </w:tc>
        <w:tc>
          <w:tcPr>
            <w:tcW w:w="4251" w:type="dxa"/>
          </w:tcPr>
          <w:p w14:paraId="3BD882DA" w14:textId="4E31E333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bCs/>
                <w:lang w:eastAsia="lt-LT"/>
              </w:rPr>
              <w:lastRenderedPageBreak/>
              <w:t xml:space="preserve">Abiturientų pasirinkusių VBE skaičius ir dalis (%) </w:t>
            </w: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>lyginant su bendru abiturientų skaičiumi</w:t>
            </w:r>
          </w:p>
          <w:p w14:paraId="5631790E" w14:textId="30D22D8D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Išlaikiusių VBE skaičius ir dalis (%) </w:t>
            </w: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>lyginant su bendru pasirinkusiųjų VBE skaičiumi</w:t>
            </w:r>
          </w:p>
          <w:p w14:paraId="42FDE17B" w14:textId="3F80515A" w:rsidR="00C4626E" w:rsidRPr="00267561" w:rsidRDefault="00C4626E" w:rsidP="00C4626E">
            <w:pPr>
              <w:tabs>
                <w:tab w:val="left" w:pos="738"/>
              </w:tabs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bCs/>
                <w:lang w:eastAsia="lt-LT"/>
              </w:rPr>
              <w:lastRenderedPageBreak/>
              <w:t xml:space="preserve">Neišlaikiusių VBE ir dalis (%) </w:t>
            </w: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>lyginant su bendru pasirinkusiųjų VBE skaičiumi</w:t>
            </w:r>
            <w:r w:rsidRPr="00267561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</w:p>
          <w:p w14:paraId="2B07F9CB" w14:textId="4186E958" w:rsidR="00C4626E" w:rsidRPr="00267561" w:rsidRDefault="00C4626E" w:rsidP="00C4626E">
            <w:pPr>
              <w:tabs>
                <w:tab w:val="left" w:pos="738"/>
              </w:tabs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Išlaikiusių VBE 100 balų skaičius ir dalis (%) </w:t>
            </w: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>lyginant su bendru laikiusiųjų skaičiumi</w:t>
            </w:r>
            <w:r w:rsidRPr="00267561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</w:p>
        </w:tc>
        <w:tc>
          <w:tcPr>
            <w:tcW w:w="2695" w:type="dxa"/>
          </w:tcPr>
          <w:p w14:paraId="7D923175" w14:textId="77777777" w:rsidR="00C4626E" w:rsidRPr="00476769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76769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Direktoriaus pavaduotojas ugdymui</w:t>
            </w:r>
          </w:p>
          <w:p w14:paraId="56795476" w14:textId="585A3571" w:rsidR="00C4626E" w:rsidRPr="00476769" w:rsidRDefault="00C4626E" w:rsidP="00C4626E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476769">
              <w:rPr>
                <w:rFonts w:ascii="Times New Roman" w:eastAsia="Times New Roman" w:hAnsi="Times New Roman" w:cs="Times New Roman"/>
                <w:lang w:eastAsia="lt-LT"/>
              </w:rPr>
              <w:t>(kasmet iki rugsėjo 8 d.)</w:t>
            </w:r>
          </w:p>
        </w:tc>
      </w:tr>
      <w:tr w:rsidR="00C4626E" w:rsidRPr="00DD44A9" w14:paraId="0DEBB79E" w14:textId="77777777" w:rsidTr="00AB2875">
        <w:tc>
          <w:tcPr>
            <w:tcW w:w="710" w:type="dxa"/>
          </w:tcPr>
          <w:p w14:paraId="5E782049" w14:textId="3A48694B" w:rsidR="00C4626E" w:rsidRPr="00267561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lastRenderedPageBreak/>
              <w:t>5.1.3</w:t>
            </w:r>
          </w:p>
          <w:p w14:paraId="26061BC4" w14:textId="0072109B" w:rsidR="00C4626E" w:rsidRPr="00267561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auto"/>
          </w:tcPr>
          <w:p w14:paraId="5363FE00" w14:textId="32C48787" w:rsidR="00C4626E" w:rsidRPr="00267561" w:rsidRDefault="00C4626E" w:rsidP="00C4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23" w:name="_Hlk23862812"/>
            <w:r w:rsidRPr="00267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Mokinių, gavusių/negavusių Pagrindinio išsilavinimo pažymėjimus, skaičius ir dalis (%) lygi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nant su bendru besimokančiųjų II</w:t>
            </w:r>
            <w:r w:rsidRPr="00267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klasėje skaičiumi</w:t>
            </w:r>
            <w:bookmarkEnd w:id="23"/>
            <w:r w:rsidRPr="00267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118" w:type="dxa"/>
          </w:tcPr>
          <w:p w14:paraId="3E1430FF" w14:textId="77777777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>Įvertinti ugdymo kokybę, rezultatus, švietimo prieinamumą, planuoti ugdymo tobulinimą, prognozuoti mokinių tolesnį mokymąsi</w:t>
            </w:r>
          </w:p>
        </w:tc>
        <w:tc>
          <w:tcPr>
            <w:tcW w:w="4251" w:type="dxa"/>
          </w:tcPr>
          <w:p w14:paraId="27A88F2A" w14:textId="08699DB7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Bendras II</w:t>
            </w: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 xml:space="preserve"> klasės mokinių skaičius</w:t>
            </w:r>
          </w:p>
          <w:p w14:paraId="469D16A8" w14:textId="20192A22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>Mokinių, gavusių Pagrindinio išsilavinimo pažymėjimus, skaičius ir dalis (%)</w:t>
            </w:r>
          </w:p>
          <w:p w14:paraId="0AEA913D" w14:textId="7E957457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caps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>Mokinių, negavusių Pagrindinio išsilavinimo pažymėjimų, skaičius ir dalis (%)</w:t>
            </w:r>
          </w:p>
        </w:tc>
        <w:tc>
          <w:tcPr>
            <w:tcW w:w="2695" w:type="dxa"/>
          </w:tcPr>
          <w:p w14:paraId="638B6976" w14:textId="223467B3" w:rsidR="00C4626E" w:rsidRPr="00476769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76769">
              <w:rPr>
                <w:rFonts w:ascii="Times New Roman" w:eastAsia="Times New Roman" w:hAnsi="Times New Roman" w:cs="Times New Roman"/>
                <w:lang w:eastAsia="lt-LT"/>
              </w:rPr>
              <w:t xml:space="preserve">Direktoriaus pavaduotojas ugdymui </w:t>
            </w:r>
          </w:p>
          <w:p w14:paraId="1BFB2CA0" w14:textId="66CFDD07" w:rsidR="00C4626E" w:rsidRPr="00476769" w:rsidRDefault="00C4626E" w:rsidP="00C4626E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476769">
              <w:rPr>
                <w:rFonts w:ascii="Times New Roman" w:eastAsia="Times New Roman" w:hAnsi="Times New Roman" w:cs="Times New Roman"/>
                <w:lang w:eastAsia="lt-LT"/>
              </w:rPr>
              <w:t>(kasmet iki rugsėjo 8 d.)</w:t>
            </w:r>
          </w:p>
        </w:tc>
      </w:tr>
      <w:tr w:rsidR="00C4626E" w:rsidRPr="00DD44A9" w14:paraId="303B2427" w14:textId="77777777" w:rsidTr="00AB2875">
        <w:tc>
          <w:tcPr>
            <w:tcW w:w="710" w:type="dxa"/>
          </w:tcPr>
          <w:p w14:paraId="26EFD26F" w14:textId="0D0BBB3F" w:rsidR="00C4626E" w:rsidRPr="00267561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5.1.4</w:t>
            </w:r>
          </w:p>
          <w:p w14:paraId="5968C257" w14:textId="32F3AAE7" w:rsidR="00C4626E" w:rsidRPr="00267561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auto"/>
          </w:tcPr>
          <w:p w14:paraId="22F47187" w14:textId="5B8849AD" w:rsidR="00C4626E" w:rsidRPr="00267561" w:rsidRDefault="00C4626E" w:rsidP="00C4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24" w:name="_Hlk23862873"/>
            <w:r w:rsidRPr="002675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lt-LT"/>
              </w:rPr>
              <w:t>Pagrindinio ugdymo pasiekimų patikrinimo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lt-LT"/>
              </w:rPr>
              <w:t xml:space="preserve"> (PUPP)</w:t>
            </w:r>
            <w:r w:rsidRPr="002675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lt-LT"/>
              </w:rPr>
              <w:t xml:space="preserve"> rezultatai</w:t>
            </w:r>
            <w:bookmarkEnd w:id="24"/>
            <w:r w:rsidRPr="002675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118" w:type="dxa"/>
          </w:tcPr>
          <w:p w14:paraId="16B40D6E" w14:textId="77777777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>Nustatyti ugdymo kokybę, rezultatus, įvertinti švietimo prieinamumą, planuoti ugdymo tobulinimą</w:t>
            </w:r>
          </w:p>
        </w:tc>
        <w:tc>
          <w:tcPr>
            <w:tcW w:w="4251" w:type="dxa"/>
          </w:tcPr>
          <w:p w14:paraId="1473F015" w14:textId="493DCF4B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Bendras II</w:t>
            </w: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 xml:space="preserve"> klasės mokinių skaičius</w:t>
            </w:r>
          </w:p>
          <w:p w14:paraId="030EEDAA" w14:textId="167F45C5" w:rsidR="00C4626E" w:rsidRPr="00267561" w:rsidRDefault="00C4626E" w:rsidP="00C4626E">
            <w:pPr>
              <w:tabs>
                <w:tab w:val="left" w:pos="738"/>
              </w:tabs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bCs/>
                <w:lang w:eastAsia="lt-LT"/>
              </w:rPr>
              <w:t>Lietuvių kalbos ir mat</w:t>
            </w:r>
            <w:r>
              <w:rPr>
                <w:rFonts w:ascii="Times New Roman" w:eastAsia="Times New Roman" w:hAnsi="Times New Roman" w:cs="Times New Roman"/>
                <w:bCs/>
                <w:lang w:eastAsia="lt-LT"/>
              </w:rPr>
              <w:t>ematikos PUPP įvertinimų vidurkis gimnazijoje</w:t>
            </w:r>
          </w:p>
        </w:tc>
        <w:tc>
          <w:tcPr>
            <w:tcW w:w="2695" w:type="dxa"/>
          </w:tcPr>
          <w:p w14:paraId="646A7BB9" w14:textId="576C918D" w:rsidR="00C4626E" w:rsidRPr="00476769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76769">
              <w:rPr>
                <w:rFonts w:ascii="Times New Roman" w:eastAsia="Times New Roman" w:hAnsi="Times New Roman" w:cs="Times New Roman"/>
                <w:lang w:eastAsia="lt-LT"/>
              </w:rPr>
              <w:t xml:space="preserve">Direktoriaus pavaduotojas ugdymui </w:t>
            </w:r>
          </w:p>
          <w:p w14:paraId="5F8FF1C6" w14:textId="15A8E63C" w:rsidR="00C4626E" w:rsidRPr="00476769" w:rsidRDefault="00C4626E" w:rsidP="00C4626E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476769">
              <w:rPr>
                <w:rFonts w:ascii="Times New Roman" w:eastAsia="Times New Roman" w:hAnsi="Times New Roman" w:cs="Times New Roman"/>
                <w:lang w:eastAsia="lt-LT"/>
              </w:rPr>
              <w:t>(kasmet iki rugsėjo 8 d.)</w:t>
            </w:r>
          </w:p>
        </w:tc>
      </w:tr>
      <w:tr w:rsidR="00C4626E" w:rsidRPr="00DD44A9" w14:paraId="131C65A5" w14:textId="77777777" w:rsidTr="00AB2875">
        <w:tc>
          <w:tcPr>
            <w:tcW w:w="710" w:type="dxa"/>
          </w:tcPr>
          <w:p w14:paraId="67E6C33C" w14:textId="1BDCA4FD" w:rsidR="00C4626E" w:rsidRPr="00267561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5.1.5</w:t>
            </w:r>
          </w:p>
          <w:p w14:paraId="5C381EEA" w14:textId="48F03A48" w:rsidR="00C4626E" w:rsidRPr="00267561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  <w:p w14:paraId="1ADCB130" w14:textId="77777777" w:rsidR="00C4626E" w:rsidRPr="00267561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auto"/>
          </w:tcPr>
          <w:p w14:paraId="1F86307E" w14:textId="7E7476D9" w:rsidR="00C4626E" w:rsidRPr="00267561" w:rsidRDefault="00C4626E" w:rsidP="00C4626E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lt-LT"/>
              </w:rPr>
            </w:pPr>
            <w:bookmarkStart w:id="25" w:name="_Hlk23862929"/>
            <w:bookmarkStart w:id="26" w:name="_Hlk54266449"/>
            <w:r w:rsidRPr="00267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Nacionalinio mokinių pasiekimų patikrinimo  rezultatų procentinis pasiskirstymas pagal mokymosi pasiekimų lygius</w:t>
            </w:r>
            <w:bookmarkEnd w:id="25"/>
            <w:r w:rsidRPr="00267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bookmarkEnd w:id="26"/>
          </w:p>
        </w:tc>
        <w:tc>
          <w:tcPr>
            <w:tcW w:w="3118" w:type="dxa"/>
          </w:tcPr>
          <w:p w14:paraId="79FF1222" w14:textId="1D46161D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b/>
                <w:caps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 xml:space="preserve">Turėti apibendrintą informaciją apie mokinių mokymosi pasiekimus,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įvertinti gimnazijos</w:t>
            </w: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 xml:space="preserve"> darbo rez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ultatus</w:t>
            </w:r>
          </w:p>
        </w:tc>
        <w:tc>
          <w:tcPr>
            <w:tcW w:w="4251" w:type="dxa"/>
          </w:tcPr>
          <w:p w14:paraId="4967A3AD" w14:textId="05CDC3DA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spacing w:val="-1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 xml:space="preserve">Mokinių, </w:t>
            </w:r>
            <w:r w:rsidRPr="00267561">
              <w:rPr>
                <w:rFonts w:ascii="Times New Roman" w:eastAsia="Times New Roman" w:hAnsi="Times New Roman" w:cs="Times New Roman"/>
                <w:spacing w:val="-1"/>
                <w:lang w:eastAsia="lt-LT"/>
              </w:rPr>
              <w:t>pasiekusių mokymo dalyko pagrindinį ir aukštesnįjį mokymosi pasiekimų lygį, procentinis pasiskirstymas pagal mokymosi dalykus</w:t>
            </w:r>
          </w:p>
          <w:p w14:paraId="27FF1178" w14:textId="380DC54F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lt-LT"/>
              </w:rPr>
            </w:pPr>
          </w:p>
        </w:tc>
        <w:tc>
          <w:tcPr>
            <w:tcW w:w="2695" w:type="dxa"/>
          </w:tcPr>
          <w:p w14:paraId="03F90950" w14:textId="1E17D212" w:rsidR="00C4626E" w:rsidRPr="00476769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76769">
              <w:rPr>
                <w:rFonts w:ascii="Times New Roman" w:eastAsia="Times New Roman" w:hAnsi="Times New Roman" w:cs="Times New Roman"/>
                <w:lang w:eastAsia="lt-LT"/>
              </w:rPr>
              <w:t xml:space="preserve">Direktoriaus pavaduotojas ugdymui </w:t>
            </w:r>
          </w:p>
          <w:p w14:paraId="6D41DF32" w14:textId="7BF340B2" w:rsidR="00C4626E" w:rsidRPr="00476769" w:rsidRDefault="00C4626E" w:rsidP="00C4626E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476769">
              <w:rPr>
                <w:rFonts w:ascii="Times New Roman" w:eastAsia="Times New Roman" w:hAnsi="Times New Roman" w:cs="Times New Roman"/>
                <w:lang w:eastAsia="lt-LT"/>
              </w:rPr>
              <w:t>(kasmet iki lapkričio 23 d.)</w:t>
            </w:r>
          </w:p>
        </w:tc>
      </w:tr>
      <w:tr w:rsidR="00C4626E" w:rsidRPr="00DD44A9" w14:paraId="23C4AB58" w14:textId="77777777" w:rsidTr="00AB2875">
        <w:tc>
          <w:tcPr>
            <w:tcW w:w="710" w:type="dxa"/>
          </w:tcPr>
          <w:p w14:paraId="12FA4F74" w14:textId="6B6B94C7" w:rsidR="00C4626E" w:rsidRPr="00267561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5.1.6</w:t>
            </w:r>
          </w:p>
          <w:p w14:paraId="3FC0F359" w14:textId="5C7A419D" w:rsidR="00C4626E" w:rsidRPr="00267561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auto"/>
          </w:tcPr>
          <w:p w14:paraId="68447C30" w14:textId="3E31F37D" w:rsidR="00C4626E" w:rsidRPr="00267561" w:rsidRDefault="00C4626E" w:rsidP="00C4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27" w:name="_Hlk23863019"/>
            <w:bookmarkStart w:id="28" w:name="_Hlk54266482"/>
            <w:r w:rsidRPr="00267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Mokinių, laimėjusių savivaldybės, šalies, tarptautinėse olimpiadose ir konkursuose, skaičius ir dalis (%) lyginant su bendru mokinių skaičiumi</w:t>
            </w:r>
            <w:bookmarkEnd w:id="27"/>
            <w:bookmarkEnd w:id="28"/>
          </w:p>
        </w:tc>
        <w:tc>
          <w:tcPr>
            <w:tcW w:w="3118" w:type="dxa"/>
          </w:tcPr>
          <w:p w14:paraId="265D3BFE" w14:textId="7FEABD3D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>Parodyti mokinių, dalyvavusių pažinimo, lavinimosi ir saviraiškos poreikius tenkinančiose veiklose, pasiekimus, gabių vaikų ugdymą</w:t>
            </w:r>
          </w:p>
        </w:tc>
        <w:tc>
          <w:tcPr>
            <w:tcW w:w="4251" w:type="dxa"/>
          </w:tcPr>
          <w:p w14:paraId="7A35C776" w14:textId="3D8494C1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 xml:space="preserve">Mokinių, laimėjusių savivaldybės olimpiadose I vietas skaičius ir dalis (%) </w:t>
            </w:r>
          </w:p>
          <w:p w14:paraId="7FA2BF0E" w14:textId="77777777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>Mokinių, laimėjusių šalies olimpiadose prizines vietas skaičius ir dalis (%)</w:t>
            </w:r>
          </w:p>
          <w:p w14:paraId="66958CAA" w14:textId="77777777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>Mokinių, laimėjusių tarptautinėse olimpiadose prizines vietas skaičius ir dalis (%)</w:t>
            </w:r>
          </w:p>
          <w:p w14:paraId="61D35118" w14:textId="4DE9941E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 xml:space="preserve">Mokinių, laimėjusių savivaldybės, šalies ir tarptautiniuose konkursuose I–III vietas skaičius ir dalis (%) </w:t>
            </w:r>
          </w:p>
        </w:tc>
        <w:tc>
          <w:tcPr>
            <w:tcW w:w="2695" w:type="dxa"/>
          </w:tcPr>
          <w:p w14:paraId="2086AECB" w14:textId="04C3D58A" w:rsidR="00C4626E" w:rsidRPr="00476769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76769">
              <w:rPr>
                <w:rFonts w:ascii="Times New Roman" w:eastAsia="Times New Roman" w:hAnsi="Times New Roman" w:cs="Times New Roman"/>
                <w:lang w:eastAsia="lt-LT"/>
              </w:rPr>
              <w:t xml:space="preserve">Direktoriaus pavaduotojas ugdymui </w:t>
            </w:r>
          </w:p>
          <w:p w14:paraId="02DAED0D" w14:textId="0417D581" w:rsidR="00C4626E" w:rsidRPr="00476769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76769">
              <w:rPr>
                <w:rFonts w:ascii="Times New Roman" w:eastAsia="Times New Roman" w:hAnsi="Times New Roman" w:cs="Times New Roman"/>
                <w:lang w:eastAsia="lt-LT"/>
              </w:rPr>
              <w:t>(kasmet iki spalio 25 d.)</w:t>
            </w:r>
          </w:p>
        </w:tc>
      </w:tr>
      <w:tr w:rsidR="00C4626E" w:rsidRPr="00DD44A9" w14:paraId="5C185A01" w14:textId="77777777" w:rsidTr="00AB2875">
        <w:tc>
          <w:tcPr>
            <w:tcW w:w="15315" w:type="dxa"/>
            <w:gridSpan w:val="5"/>
          </w:tcPr>
          <w:p w14:paraId="437434BF" w14:textId="77777777" w:rsidR="00C4626E" w:rsidRPr="00267561" w:rsidRDefault="00C4626E" w:rsidP="00C4626E">
            <w:pPr>
              <w:numPr>
                <w:ilvl w:val="1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26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Švietimo pasekmės</w:t>
            </w:r>
          </w:p>
        </w:tc>
      </w:tr>
      <w:tr w:rsidR="00C4626E" w:rsidRPr="00DD44A9" w14:paraId="72CEACA8" w14:textId="77777777" w:rsidTr="00AB2875">
        <w:tc>
          <w:tcPr>
            <w:tcW w:w="710" w:type="dxa"/>
          </w:tcPr>
          <w:p w14:paraId="4D1749E2" w14:textId="550AA4B3" w:rsidR="00C4626E" w:rsidRPr="00267561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5.2.1</w:t>
            </w:r>
          </w:p>
          <w:p w14:paraId="2D41B14E" w14:textId="5E331718" w:rsidR="00C4626E" w:rsidRPr="00267561" w:rsidRDefault="00C4626E" w:rsidP="00C4626E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auto"/>
          </w:tcPr>
          <w:p w14:paraId="4C3BC81D" w14:textId="384ED5BD" w:rsidR="00C4626E" w:rsidRPr="00267561" w:rsidRDefault="00C4626E" w:rsidP="00C4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29" w:name="_Hlk23862984"/>
            <w:r w:rsidRPr="00267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Įstojusių į aukštąsias universitetines mokyklas, aukštąsias neuniversitetines mokyklas, profesinio mokymo įstaigas ir dirbančių  abiturientų skaičius ir dalis (%)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lyginant su bendru gimnazijos</w:t>
            </w:r>
            <w:r w:rsidRPr="00267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abiturientų skaičiumi </w:t>
            </w:r>
            <w:bookmarkEnd w:id="29"/>
          </w:p>
        </w:tc>
        <w:tc>
          <w:tcPr>
            <w:tcW w:w="3118" w:type="dxa"/>
          </w:tcPr>
          <w:p w14:paraId="2C78E504" w14:textId="59340BF6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>Nustatyti švietimo sistemos efektyvumą, mokinių mokymosi kokybę, mokymosi tęstinumą ir mokinių pasiskirstymą universitetuose, kolegijose, profesinėse mokyklose</w:t>
            </w:r>
          </w:p>
        </w:tc>
        <w:tc>
          <w:tcPr>
            <w:tcW w:w="4251" w:type="dxa"/>
          </w:tcPr>
          <w:p w14:paraId="34F6942F" w14:textId="3CBBB3BC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 xml:space="preserve">Įstojusių į aukštąsias universitetines mokyklas skaičius ir dalis (%) </w:t>
            </w:r>
          </w:p>
          <w:p w14:paraId="729F9EB8" w14:textId="07EB0532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>Įstojusių į aukštąsias neuniversitetines mokyklas skaičius ir dalis (%)</w:t>
            </w:r>
          </w:p>
          <w:p w14:paraId="7098FC44" w14:textId="77777777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>Įstojusių į profesinio mokymo įstaigas skaičius ir dalis (%)</w:t>
            </w:r>
          </w:p>
          <w:p w14:paraId="3812AD9F" w14:textId="77777777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>Dirbančių skaičius ir dalis (%)</w:t>
            </w:r>
          </w:p>
        </w:tc>
        <w:tc>
          <w:tcPr>
            <w:tcW w:w="2695" w:type="dxa"/>
          </w:tcPr>
          <w:p w14:paraId="5BF0DF9E" w14:textId="60511DCF" w:rsidR="00C4626E" w:rsidRPr="00476769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76769">
              <w:rPr>
                <w:rFonts w:ascii="Times New Roman" w:eastAsia="Times New Roman" w:hAnsi="Times New Roman" w:cs="Times New Roman"/>
                <w:lang w:eastAsia="lt-LT"/>
              </w:rPr>
              <w:t xml:space="preserve">Direktoriaus pavaduotojas ugdymui </w:t>
            </w:r>
          </w:p>
          <w:p w14:paraId="4B00A535" w14:textId="6F7130F5" w:rsidR="00C4626E" w:rsidRPr="00476769" w:rsidRDefault="00C4626E" w:rsidP="00C4626E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476769">
              <w:rPr>
                <w:rFonts w:ascii="Times New Roman" w:eastAsia="Times New Roman" w:hAnsi="Times New Roman" w:cs="Times New Roman"/>
                <w:lang w:eastAsia="lt-LT"/>
              </w:rPr>
              <w:t>(kasmet iki rugsėjo 23 d.)</w:t>
            </w:r>
          </w:p>
        </w:tc>
      </w:tr>
      <w:tr w:rsidR="00C4626E" w:rsidRPr="00DD44A9" w14:paraId="5C99DB78" w14:textId="77777777" w:rsidTr="00AB2875">
        <w:tc>
          <w:tcPr>
            <w:tcW w:w="710" w:type="dxa"/>
          </w:tcPr>
          <w:p w14:paraId="3B629B0B" w14:textId="2264DCCA" w:rsidR="00C4626E" w:rsidRPr="00267561" w:rsidRDefault="00C4626E" w:rsidP="007413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lastRenderedPageBreak/>
              <w:t>5.2.2</w:t>
            </w:r>
          </w:p>
        </w:tc>
        <w:tc>
          <w:tcPr>
            <w:tcW w:w="4536" w:type="dxa"/>
            <w:shd w:val="clear" w:color="auto" w:fill="auto"/>
          </w:tcPr>
          <w:p w14:paraId="50E2C95D" w14:textId="73855E68" w:rsidR="00C4626E" w:rsidRPr="00DD490A" w:rsidRDefault="00C4626E" w:rsidP="00C4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4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Baigusiųjų pagrindinio ugdymo programą ir tais pačiais metais tęsiančių mokymąsi kitame švietimo lygmenyje arba įsidarbinusių asmenų skaičius ir dalis </w:t>
            </w:r>
            <w:r w:rsidRPr="00DD49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(%)</w:t>
            </w:r>
            <w:r w:rsidRPr="00DD4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2753E2DB" w14:textId="085A1F4D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>Atskleisti, kokia dalis mokinių renkasi galimybę mokytis pagal vidurinio ugdymo programą. Įvertinti švietimo sistemos prieinamumą, ugdymo kokybę, prognozuoti mokinių tolesnį mokymąsi</w:t>
            </w:r>
          </w:p>
        </w:tc>
        <w:tc>
          <w:tcPr>
            <w:tcW w:w="4251" w:type="dxa"/>
          </w:tcPr>
          <w:p w14:paraId="05B0FEB7" w14:textId="59FAF6D5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>Mokinių, tais pačiais metais tęsiančių mokymąsi pagal vidurinio ugdymo programą, skaičius ir dalis (%)</w:t>
            </w:r>
          </w:p>
          <w:p w14:paraId="2376A529" w14:textId="77777777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>Mokinių, tais pačiais metais tęsiančių mokymąsi profesinio mokymo įstaigose, skaičius ir dalis (%)</w:t>
            </w:r>
          </w:p>
          <w:p w14:paraId="5832BEE1" w14:textId="03C4ECD4" w:rsidR="00C4626E" w:rsidRPr="00267561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67561">
              <w:rPr>
                <w:rFonts w:ascii="Times New Roman" w:eastAsia="Times New Roman" w:hAnsi="Times New Roman" w:cs="Times New Roman"/>
                <w:lang w:eastAsia="lt-LT"/>
              </w:rPr>
              <w:t>Įsidarbinusių asmenų skaičius ir dalis (%)</w:t>
            </w:r>
          </w:p>
        </w:tc>
        <w:tc>
          <w:tcPr>
            <w:tcW w:w="2695" w:type="dxa"/>
          </w:tcPr>
          <w:p w14:paraId="6F0047D5" w14:textId="234ACCA2" w:rsidR="00C4626E" w:rsidRPr="00476769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76769">
              <w:rPr>
                <w:rFonts w:ascii="Times New Roman" w:eastAsia="Times New Roman" w:hAnsi="Times New Roman" w:cs="Times New Roman"/>
                <w:lang w:eastAsia="lt-LT"/>
              </w:rPr>
              <w:t xml:space="preserve">Direktoriaus pavaduotojas ugdymui </w:t>
            </w:r>
          </w:p>
          <w:p w14:paraId="2DD196FB" w14:textId="3CB9D825" w:rsidR="00C4626E" w:rsidRPr="00476769" w:rsidRDefault="00C4626E" w:rsidP="00C4626E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76769">
              <w:rPr>
                <w:rFonts w:ascii="Times New Roman" w:eastAsia="Times New Roman" w:hAnsi="Times New Roman" w:cs="Times New Roman"/>
                <w:lang w:eastAsia="lt-LT"/>
              </w:rPr>
              <w:t>(kasmet iki rugsėjo 23 d.)</w:t>
            </w:r>
          </w:p>
        </w:tc>
      </w:tr>
    </w:tbl>
    <w:p w14:paraId="6CE4A828" w14:textId="15472EF6" w:rsidR="00DD44A9" w:rsidRPr="00AB2875" w:rsidRDefault="00DD44A9" w:rsidP="00AB2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DD44A9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DD44A9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DD44A9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DD44A9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</w:p>
    <w:sectPr w:rsidR="00DD44A9" w:rsidRPr="00AB2875" w:rsidSect="00AB2875">
      <w:headerReference w:type="default" r:id="rId8"/>
      <w:footerReference w:type="default" r:id="rId9"/>
      <w:pgSz w:w="16838" w:h="11906" w:orient="landscape"/>
      <w:pgMar w:top="993" w:right="536" w:bottom="709" w:left="1276" w:header="567" w:footer="45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FD8DD" w14:textId="77777777" w:rsidR="00086CDA" w:rsidRDefault="00086CDA">
      <w:pPr>
        <w:spacing w:after="0" w:line="240" w:lineRule="auto"/>
      </w:pPr>
      <w:r>
        <w:separator/>
      </w:r>
    </w:p>
  </w:endnote>
  <w:endnote w:type="continuationSeparator" w:id="0">
    <w:p w14:paraId="133D0CFC" w14:textId="77777777" w:rsidR="00086CDA" w:rsidRDefault="0008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DB347" w14:textId="477B3969" w:rsidR="009E2A9B" w:rsidRDefault="009E2A9B">
    <w:pPr>
      <w:pStyle w:val="Porat"/>
      <w:jc w:val="center"/>
    </w:pPr>
  </w:p>
  <w:p w14:paraId="141C8543" w14:textId="77777777" w:rsidR="009E2A9B" w:rsidRDefault="009E2A9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E37A4" w14:textId="77777777" w:rsidR="00086CDA" w:rsidRDefault="00086CDA">
      <w:pPr>
        <w:spacing w:after="0" w:line="240" w:lineRule="auto"/>
      </w:pPr>
      <w:r>
        <w:separator/>
      </w:r>
    </w:p>
  </w:footnote>
  <w:footnote w:type="continuationSeparator" w:id="0">
    <w:p w14:paraId="761C7A14" w14:textId="77777777" w:rsidR="00086CDA" w:rsidRDefault="0008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915347"/>
      <w:docPartObj>
        <w:docPartGallery w:val="Page Numbers (Top of Page)"/>
        <w:docPartUnique/>
      </w:docPartObj>
    </w:sdtPr>
    <w:sdtContent>
      <w:p w14:paraId="555C375B" w14:textId="43D2B2CE" w:rsidR="00AB2875" w:rsidRDefault="00AB287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4BC9B585" w14:textId="77777777" w:rsidR="00AB2875" w:rsidRDefault="00AB287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92E"/>
    <w:multiLevelType w:val="multilevel"/>
    <w:tmpl w:val="522853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640A1895"/>
    <w:multiLevelType w:val="hybridMultilevel"/>
    <w:tmpl w:val="1E2E2E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A2490"/>
    <w:multiLevelType w:val="hybridMultilevel"/>
    <w:tmpl w:val="149C2828"/>
    <w:lvl w:ilvl="0" w:tplc="5A7CDB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B57110"/>
    <w:multiLevelType w:val="multilevel"/>
    <w:tmpl w:val="B49E9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A9"/>
    <w:rsid w:val="00010E9E"/>
    <w:rsid w:val="0001482A"/>
    <w:rsid w:val="000230BD"/>
    <w:rsid w:val="0004429D"/>
    <w:rsid w:val="00061641"/>
    <w:rsid w:val="0008525A"/>
    <w:rsid w:val="00086CDA"/>
    <w:rsid w:val="000A2148"/>
    <w:rsid w:val="000A2FD2"/>
    <w:rsid w:val="000C0AD0"/>
    <w:rsid w:val="000D44A8"/>
    <w:rsid w:val="000D494B"/>
    <w:rsid w:val="000D4EA8"/>
    <w:rsid w:val="000E3E5C"/>
    <w:rsid w:val="00105757"/>
    <w:rsid w:val="001135E1"/>
    <w:rsid w:val="00113FFB"/>
    <w:rsid w:val="00114551"/>
    <w:rsid w:val="00120447"/>
    <w:rsid w:val="00133B13"/>
    <w:rsid w:val="00133B6F"/>
    <w:rsid w:val="00140366"/>
    <w:rsid w:val="00190DB0"/>
    <w:rsid w:val="001951DE"/>
    <w:rsid w:val="00196E5C"/>
    <w:rsid w:val="001A3E54"/>
    <w:rsid w:val="001A58D6"/>
    <w:rsid w:val="001A5F2A"/>
    <w:rsid w:val="001E22FB"/>
    <w:rsid w:val="001E6358"/>
    <w:rsid w:val="001F100B"/>
    <w:rsid w:val="0020623D"/>
    <w:rsid w:val="00211546"/>
    <w:rsid w:val="00215343"/>
    <w:rsid w:val="002202CD"/>
    <w:rsid w:val="002448EA"/>
    <w:rsid w:val="002471B9"/>
    <w:rsid w:val="00250C19"/>
    <w:rsid w:val="00267561"/>
    <w:rsid w:val="0027000E"/>
    <w:rsid w:val="00295AF5"/>
    <w:rsid w:val="00296693"/>
    <w:rsid w:val="002A220F"/>
    <w:rsid w:val="002B3D43"/>
    <w:rsid w:val="002C2C40"/>
    <w:rsid w:val="002C6C29"/>
    <w:rsid w:val="002D7C2C"/>
    <w:rsid w:val="002E162D"/>
    <w:rsid w:val="002F68DF"/>
    <w:rsid w:val="002F6F2E"/>
    <w:rsid w:val="003005E1"/>
    <w:rsid w:val="00305E73"/>
    <w:rsid w:val="00315252"/>
    <w:rsid w:val="00321B49"/>
    <w:rsid w:val="003360E1"/>
    <w:rsid w:val="00350918"/>
    <w:rsid w:val="0035531D"/>
    <w:rsid w:val="003722D9"/>
    <w:rsid w:val="003750F8"/>
    <w:rsid w:val="00377E6C"/>
    <w:rsid w:val="00384FF6"/>
    <w:rsid w:val="0039029E"/>
    <w:rsid w:val="00393E71"/>
    <w:rsid w:val="00397C31"/>
    <w:rsid w:val="003A4243"/>
    <w:rsid w:val="003D1F5B"/>
    <w:rsid w:val="003D4069"/>
    <w:rsid w:val="003E5C4F"/>
    <w:rsid w:val="003F0F52"/>
    <w:rsid w:val="003F5E66"/>
    <w:rsid w:val="00415337"/>
    <w:rsid w:val="00422922"/>
    <w:rsid w:val="00425763"/>
    <w:rsid w:val="0044397F"/>
    <w:rsid w:val="00446942"/>
    <w:rsid w:val="00446DBF"/>
    <w:rsid w:val="00450825"/>
    <w:rsid w:val="004544AF"/>
    <w:rsid w:val="004601DD"/>
    <w:rsid w:val="00461292"/>
    <w:rsid w:val="00463522"/>
    <w:rsid w:val="00466C11"/>
    <w:rsid w:val="00472FA9"/>
    <w:rsid w:val="00474FCD"/>
    <w:rsid w:val="00475638"/>
    <w:rsid w:val="00476769"/>
    <w:rsid w:val="004777A9"/>
    <w:rsid w:val="0048189D"/>
    <w:rsid w:val="00484E6D"/>
    <w:rsid w:val="00487E98"/>
    <w:rsid w:val="0049127B"/>
    <w:rsid w:val="00492FBD"/>
    <w:rsid w:val="0049352F"/>
    <w:rsid w:val="004C0BD4"/>
    <w:rsid w:val="004C7039"/>
    <w:rsid w:val="004E0B3D"/>
    <w:rsid w:val="004E6D65"/>
    <w:rsid w:val="004F45CA"/>
    <w:rsid w:val="005023D9"/>
    <w:rsid w:val="0051511B"/>
    <w:rsid w:val="00515241"/>
    <w:rsid w:val="00520383"/>
    <w:rsid w:val="005304FE"/>
    <w:rsid w:val="00540C38"/>
    <w:rsid w:val="00560D5A"/>
    <w:rsid w:val="00560F30"/>
    <w:rsid w:val="00562862"/>
    <w:rsid w:val="00574267"/>
    <w:rsid w:val="00576F2D"/>
    <w:rsid w:val="005B4150"/>
    <w:rsid w:val="005B41E2"/>
    <w:rsid w:val="005B4231"/>
    <w:rsid w:val="005C0130"/>
    <w:rsid w:val="005E059C"/>
    <w:rsid w:val="005E718E"/>
    <w:rsid w:val="00600D85"/>
    <w:rsid w:val="006015BC"/>
    <w:rsid w:val="006053B2"/>
    <w:rsid w:val="00607079"/>
    <w:rsid w:val="00615E24"/>
    <w:rsid w:val="00623727"/>
    <w:rsid w:val="00631B3B"/>
    <w:rsid w:val="00635873"/>
    <w:rsid w:val="00641758"/>
    <w:rsid w:val="00645F78"/>
    <w:rsid w:val="006538A9"/>
    <w:rsid w:val="00661FAB"/>
    <w:rsid w:val="006636E5"/>
    <w:rsid w:val="006760D1"/>
    <w:rsid w:val="006825FD"/>
    <w:rsid w:val="006833A5"/>
    <w:rsid w:val="006B5FAC"/>
    <w:rsid w:val="006B776C"/>
    <w:rsid w:val="006D23C2"/>
    <w:rsid w:val="006D6937"/>
    <w:rsid w:val="006F6666"/>
    <w:rsid w:val="006F7A99"/>
    <w:rsid w:val="0074137F"/>
    <w:rsid w:val="00753440"/>
    <w:rsid w:val="007862E2"/>
    <w:rsid w:val="007A7AEF"/>
    <w:rsid w:val="007B210F"/>
    <w:rsid w:val="007B44E1"/>
    <w:rsid w:val="007B7B7D"/>
    <w:rsid w:val="007C7B69"/>
    <w:rsid w:val="007D331A"/>
    <w:rsid w:val="008052F2"/>
    <w:rsid w:val="008136AC"/>
    <w:rsid w:val="00826919"/>
    <w:rsid w:val="008431D7"/>
    <w:rsid w:val="00845F6C"/>
    <w:rsid w:val="008530AF"/>
    <w:rsid w:val="00854A46"/>
    <w:rsid w:val="00863C90"/>
    <w:rsid w:val="008666FE"/>
    <w:rsid w:val="00871B5A"/>
    <w:rsid w:val="00881DD9"/>
    <w:rsid w:val="0088555C"/>
    <w:rsid w:val="008B68AE"/>
    <w:rsid w:val="008C2A71"/>
    <w:rsid w:val="008C49E8"/>
    <w:rsid w:val="008E6CB1"/>
    <w:rsid w:val="009162D3"/>
    <w:rsid w:val="009435F5"/>
    <w:rsid w:val="009450CF"/>
    <w:rsid w:val="0094546B"/>
    <w:rsid w:val="00952FB0"/>
    <w:rsid w:val="00964A3C"/>
    <w:rsid w:val="0096529F"/>
    <w:rsid w:val="0098224C"/>
    <w:rsid w:val="009843F6"/>
    <w:rsid w:val="00990F7D"/>
    <w:rsid w:val="00996432"/>
    <w:rsid w:val="00996548"/>
    <w:rsid w:val="009A4FE9"/>
    <w:rsid w:val="009A77A3"/>
    <w:rsid w:val="009C7033"/>
    <w:rsid w:val="009D2A1E"/>
    <w:rsid w:val="009D2FAC"/>
    <w:rsid w:val="009D3CD0"/>
    <w:rsid w:val="009D4A69"/>
    <w:rsid w:val="009D585B"/>
    <w:rsid w:val="009E2A9B"/>
    <w:rsid w:val="009E2C15"/>
    <w:rsid w:val="00A063E1"/>
    <w:rsid w:val="00A1575F"/>
    <w:rsid w:val="00A17EA5"/>
    <w:rsid w:val="00A25705"/>
    <w:rsid w:val="00A2576A"/>
    <w:rsid w:val="00A3403B"/>
    <w:rsid w:val="00A52A89"/>
    <w:rsid w:val="00A53E7B"/>
    <w:rsid w:val="00A54B71"/>
    <w:rsid w:val="00A63FB8"/>
    <w:rsid w:val="00A7241C"/>
    <w:rsid w:val="00A83A0F"/>
    <w:rsid w:val="00A8772A"/>
    <w:rsid w:val="00A975C9"/>
    <w:rsid w:val="00AB2875"/>
    <w:rsid w:val="00AC3B72"/>
    <w:rsid w:val="00AD3C03"/>
    <w:rsid w:val="00AE2E07"/>
    <w:rsid w:val="00AE5771"/>
    <w:rsid w:val="00B000CE"/>
    <w:rsid w:val="00B34B99"/>
    <w:rsid w:val="00B37AC8"/>
    <w:rsid w:val="00B4429A"/>
    <w:rsid w:val="00B5294B"/>
    <w:rsid w:val="00B6065C"/>
    <w:rsid w:val="00B63EFB"/>
    <w:rsid w:val="00B759AE"/>
    <w:rsid w:val="00B82BDB"/>
    <w:rsid w:val="00B92715"/>
    <w:rsid w:val="00B97306"/>
    <w:rsid w:val="00BA0BD5"/>
    <w:rsid w:val="00BA4D4D"/>
    <w:rsid w:val="00BB1AEB"/>
    <w:rsid w:val="00BB2F3A"/>
    <w:rsid w:val="00BB2F98"/>
    <w:rsid w:val="00BC03A1"/>
    <w:rsid w:val="00BD5162"/>
    <w:rsid w:val="00C02939"/>
    <w:rsid w:val="00C02E0F"/>
    <w:rsid w:val="00C2374A"/>
    <w:rsid w:val="00C244E7"/>
    <w:rsid w:val="00C312BA"/>
    <w:rsid w:val="00C320E6"/>
    <w:rsid w:val="00C4430E"/>
    <w:rsid w:val="00C4449D"/>
    <w:rsid w:val="00C4626E"/>
    <w:rsid w:val="00C52F28"/>
    <w:rsid w:val="00C61818"/>
    <w:rsid w:val="00C651C1"/>
    <w:rsid w:val="00C76390"/>
    <w:rsid w:val="00C80BF8"/>
    <w:rsid w:val="00C96071"/>
    <w:rsid w:val="00CF0DD3"/>
    <w:rsid w:val="00D07088"/>
    <w:rsid w:val="00D14E2C"/>
    <w:rsid w:val="00D23B63"/>
    <w:rsid w:val="00D3458E"/>
    <w:rsid w:val="00D36EFE"/>
    <w:rsid w:val="00D520C2"/>
    <w:rsid w:val="00D663A1"/>
    <w:rsid w:val="00D7182A"/>
    <w:rsid w:val="00D8008F"/>
    <w:rsid w:val="00D84299"/>
    <w:rsid w:val="00DC6234"/>
    <w:rsid w:val="00DD106F"/>
    <w:rsid w:val="00DD44A9"/>
    <w:rsid w:val="00DD4716"/>
    <w:rsid w:val="00DD490A"/>
    <w:rsid w:val="00DF267E"/>
    <w:rsid w:val="00DF35A3"/>
    <w:rsid w:val="00E21593"/>
    <w:rsid w:val="00E245AC"/>
    <w:rsid w:val="00E31DD0"/>
    <w:rsid w:val="00E35591"/>
    <w:rsid w:val="00E424D7"/>
    <w:rsid w:val="00E44EEE"/>
    <w:rsid w:val="00E4771A"/>
    <w:rsid w:val="00E53094"/>
    <w:rsid w:val="00E55A15"/>
    <w:rsid w:val="00E55C80"/>
    <w:rsid w:val="00E56236"/>
    <w:rsid w:val="00E56B97"/>
    <w:rsid w:val="00E72FAE"/>
    <w:rsid w:val="00E7625B"/>
    <w:rsid w:val="00E763B8"/>
    <w:rsid w:val="00E87321"/>
    <w:rsid w:val="00E87736"/>
    <w:rsid w:val="00EB5E41"/>
    <w:rsid w:val="00EB763E"/>
    <w:rsid w:val="00ED4A9E"/>
    <w:rsid w:val="00EF0BBB"/>
    <w:rsid w:val="00EF54C2"/>
    <w:rsid w:val="00F012C4"/>
    <w:rsid w:val="00F0233C"/>
    <w:rsid w:val="00F031FF"/>
    <w:rsid w:val="00F051CA"/>
    <w:rsid w:val="00F157BD"/>
    <w:rsid w:val="00F21350"/>
    <w:rsid w:val="00F2256E"/>
    <w:rsid w:val="00F272BF"/>
    <w:rsid w:val="00F4089F"/>
    <w:rsid w:val="00F45BF8"/>
    <w:rsid w:val="00F46546"/>
    <w:rsid w:val="00F466BB"/>
    <w:rsid w:val="00F520AD"/>
    <w:rsid w:val="00F55DAF"/>
    <w:rsid w:val="00F56E87"/>
    <w:rsid w:val="00F95807"/>
    <w:rsid w:val="00FA778A"/>
    <w:rsid w:val="00FA7B4F"/>
    <w:rsid w:val="00FB7259"/>
    <w:rsid w:val="00FC043B"/>
    <w:rsid w:val="00FD0D1F"/>
    <w:rsid w:val="00FE68D4"/>
    <w:rsid w:val="00FF0341"/>
    <w:rsid w:val="00FF32A3"/>
    <w:rsid w:val="00FF44E1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765888"/>
  <w15:docId w15:val="{99F7D853-A305-467F-B0DC-405FCD2E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5705"/>
  </w:style>
  <w:style w:type="paragraph" w:styleId="Antrat1">
    <w:name w:val="heading 1"/>
    <w:basedOn w:val="prastasis"/>
    <w:next w:val="prastasis"/>
    <w:link w:val="Antrat1Diagrama"/>
    <w:uiPriority w:val="9"/>
    <w:qFormat/>
    <w:rsid w:val="00DD44A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D44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DD44A9"/>
  </w:style>
  <w:style w:type="table" w:styleId="Lentelstinklelis">
    <w:name w:val="Table Grid"/>
    <w:basedOn w:val="prastojilentel"/>
    <w:uiPriority w:val="39"/>
    <w:rsid w:val="00DD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D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D44A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D44A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D44A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DD44A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DD44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44A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44A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2D68-A1D1-4C28-B5FF-513944CC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8989</Words>
  <Characters>5125</Characters>
  <Application>Microsoft Office Word</Application>
  <DocSecurity>0</DocSecurity>
  <Lines>42</Lines>
  <Paragraphs>28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 Pakalnienė</dc:creator>
  <cp:lastModifiedBy>Marija Murmulaitienė</cp:lastModifiedBy>
  <cp:revision>3</cp:revision>
  <cp:lastPrinted>2020-10-22T06:30:00Z</cp:lastPrinted>
  <dcterms:created xsi:type="dcterms:W3CDTF">2020-11-18T12:04:00Z</dcterms:created>
  <dcterms:modified xsi:type="dcterms:W3CDTF">2020-11-18T12:14:00Z</dcterms:modified>
</cp:coreProperties>
</file>